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Default="002F7532" w:rsidP="00B571EA">
      <w:pPr>
        <w:pStyle w:val="01Standard"/>
        <w:spacing w:line="240" w:lineRule="auto"/>
      </w:pPr>
    </w:p>
    <w:p w:rsidR="00261713" w:rsidRDefault="00261713" w:rsidP="00B571EA">
      <w:pPr>
        <w:pStyle w:val="01Standard"/>
        <w:spacing w:line="240" w:lineRule="auto"/>
      </w:pPr>
    </w:p>
    <w:p w:rsidR="00C85D41" w:rsidRPr="00F64C33" w:rsidRDefault="00DF1CF0">
      <w:pPr>
        <w:pStyle w:val="08MMHeadline"/>
        <w:spacing w:line="240" w:lineRule="auto"/>
        <w:rPr>
          <w:lang w:val="en-US"/>
        </w:rPr>
      </w:pPr>
      <w:r w:rsidRPr="00F64C33">
        <w:rPr>
          <w:lang w:val="en-US"/>
        </w:rPr>
        <w:t>Media</w:t>
      </w:r>
      <w:r w:rsidR="00E9629E" w:rsidRPr="00F64C33">
        <w:rPr>
          <w:lang w:val="en-US"/>
        </w:rPr>
        <w:t xml:space="preserve"> information</w:t>
      </w:r>
    </w:p>
    <w:p w:rsidR="00DF1CF0" w:rsidRPr="00F64C33" w:rsidRDefault="00DF1CF0" w:rsidP="00B571EA">
      <w:pPr>
        <w:pStyle w:val="01Standard"/>
        <w:spacing w:line="240" w:lineRule="auto"/>
        <w:rPr>
          <w:lang w:val="en-US"/>
        </w:rPr>
      </w:pPr>
    </w:p>
    <w:p w:rsidR="002F7532" w:rsidRPr="00F64C33" w:rsidRDefault="002F7532" w:rsidP="00B571EA">
      <w:pPr>
        <w:pStyle w:val="01Standard"/>
        <w:spacing w:line="240" w:lineRule="auto"/>
        <w:rPr>
          <w:lang w:val="en-US"/>
        </w:rPr>
      </w:pPr>
    </w:p>
    <w:p w:rsidR="00C85D41" w:rsidRPr="00F64C33" w:rsidRDefault="00E9629E">
      <w:pPr>
        <w:pStyle w:val="01Standard"/>
        <w:tabs>
          <w:tab w:val="left" w:pos="2310"/>
        </w:tabs>
        <w:spacing w:line="240" w:lineRule="auto"/>
        <w:rPr>
          <w:lang w:val="en-US"/>
        </w:rPr>
      </w:pPr>
      <w:r w:rsidRPr="00F64C33">
        <w:rPr>
          <w:lang w:val="en-US"/>
        </w:rPr>
        <w:t>Date</w:t>
      </w:r>
      <w:r w:rsidRPr="00F64C33">
        <w:rPr>
          <w:lang w:val="en-US"/>
        </w:rPr>
        <w:tab/>
      </w:r>
      <w:r w:rsidR="00D0659C" w:rsidRPr="00F64C33">
        <w:rPr>
          <w:lang w:val="en-US"/>
        </w:rPr>
        <w:t>2</w:t>
      </w:r>
      <w:r w:rsidR="00F64C33" w:rsidRPr="00F64C33">
        <w:rPr>
          <w:lang w:val="en-US"/>
        </w:rPr>
        <w:t>0</w:t>
      </w:r>
      <w:r w:rsidR="00D0659C" w:rsidRPr="00F64C33">
        <w:rPr>
          <w:lang w:val="en-US"/>
        </w:rPr>
        <w:t>.03</w:t>
      </w:r>
      <w:r w:rsidR="00800916" w:rsidRPr="00F64C33">
        <w:rPr>
          <w:lang w:val="en-US"/>
        </w:rPr>
        <w:t>.2024</w:t>
      </w:r>
    </w:p>
    <w:p w:rsidR="00C85D41" w:rsidRPr="00F64C33" w:rsidRDefault="00E9629E">
      <w:pPr>
        <w:pStyle w:val="01Standard"/>
        <w:tabs>
          <w:tab w:val="left" w:pos="2310"/>
        </w:tabs>
        <w:spacing w:line="240" w:lineRule="auto"/>
        <w:rPr>
          <w:lang w:val="en-US"/>
        </w:rPr>
      </w:pPr>
      <w:r w:rsidRPr="00F64C33">
        <w:rPr>
          <w:lang w:val="en-US"/>
        </w:rPr>
        <w:t>No.</w:t>
      </w:r>
      <w:r w:rsidRPr="00F64C33">
        <w:rPr>
          <w:lang w:val="en-US"/>
        </w:rPr>
        <w:tab/>
      </w:r>
      <w:r w:rsidR="006254C7" w:rsidRPr="00F64C33">
        <w:rPr>
          <w:lang w:val="en-US"/>
        </w:rPr>
        <w:t xml:space="preserve">PI </w:t>
      </w:r>
      <w:r w:rsidR="006836F9" w:rsidRPr="00F64C33">
        <w:rPr>
          <w:lang w:val="en-US"/>
        </w:rPr>
        <w:t>24</w:t>
      </w:r>
      <w:r w:rsidR="00D0659C" w:rsidRPr="00F64C33">
        <w:rPr>
          <w:lang w:val="en-US"/>
        </w:rPr>
        <w:t>00</w:t>
      </w:r>
    </w:p>
    <w:p w:rsidR="00C85D41" w:rsidRPr="0038764A" w:rsidRDefault="00E9629E">
      <w:pPr>
        <w:pStyle w:val="01Standard"/>
        <w:tabs>
          <w:tab w:val="left" w:pos="2310"/>
        </w:tabs>
        <w:spacing w:line="240" w:lineRule="auto"/>
        <w:rPr>
          <w:lang w:val="en-US"/>
        </w:rPr>
      </w:pPr>
      <w:r w:rsidRPr="0038764A">
        <w:rPr>
          <w:lang w:val="en-US"/>
        </w:rPr>
        <w:t>Number of characters</w:t>
      </w:r>
      <w:r w:rsidRPr="0038764A">
        <w:rPr>
          <w:lang w:val="en-US"/>
        </w:rPr>
        <w:tab/>
      </w:r>
      <w:r w:rsidR="00D0659C">
        <w:rPr>
          <w:lang w:val="en-US"/>
        </w:rPr>
        <w:t>3863</w:t>
      </w:r>
    </w:p>
    <w:p w:rsidR="00C85D41" w:rsidRPr="00D0659C" w:rsidRDefault="00E9629E">
      <w:pPr>
        <w:pStyle w:val="01Standard"/>
        <w:tabs>
          <w:tab w:val="left" w:pos="2310"/>
        </w:tabs>
        <w:spacing w:line="240" w:lineRule="auto"/>
        <w:rPr>
          <w:lang w:val="en-US"/>
        </w:rPr>
      </w:pPr>
      <w:r w:rsidRPr="00D0659C">
        <w:rPr>
          <w:lang w:val="en-US"/>
        </w:rPr>
        <w:t>Contact</w:t>
      </w:r>
      <w:r w:rsidR="006E5DFD" w:rsidRPr="00D0659C">
        <w:rPr>
          <w:lang w:val="en-US"/>
        </w:rPr>
        <w:tab/>
      </w:r>
      <w:r w:rsidRPr="00D0659C">
        <w:rPr>
          <w:lang w:val="en-US"/>
        </w:rPr>
        <w:t>Müller</w:t>
      </w:r>
      <w:r w:rsidR="006E5DFD" w:rsidRPr="00D0659C">
        <w:rPr>
          <w:lang w:val="en-US"/>
        </w:rPr>
        <w:t xml:space="preserve"> </w:t>
      </w:r>
      <w:r w:rsidR="0060557B" w:rsidRPr="00D0659C">
        <w:rPr>
          <w:lang w:val="en-US"/>
        </w:rPr>
        <w:t>Martini AG</w:t>
      </w:r>
    </w:p>
    <w:p w:rsidR="00C85D41" w:rsidRPr="00F64C33" w:rsidRDefault="00E9629E">
      <w:pPr>
        <w:pStyle w:val="01Standard"/>
        <w:tabs>
          <w:tab w:val="left" w:pos="2310"/>
        </w:tabs>
        <w:spacing w:line="240" w:lineRule="auto"/>
        <w:rPr>
          <w:lang w:val="en-US"/>
        </w:rPr>
      </w:pPr>
      <w:r w:rsidRPr="00D0659C">
        <w:rPr>
          <w:lang w:val="en-US"/>
        </w:rPr>
        <w:tab/>
      </w:r>
      <w:proofErr w:type="spellStart"/>
      <w:r w:rsidR="006E5DFD" w:rsidRPr="00F64C33">
        <w:rPr>
          <w:lang w:val="en-US"/>
        </w:rPr>
        <w:t>Untere</w:t>
      </w:r>
      <w:proofErr w:type="spellEnd"/>
      <w:r w:rsidR="006E5DFD" w:rsidRPr="00F64C33">
        <w:rPr>
          <w:lang w:val="en-US"/>
        </w:rPr>
        <w:t xml:space="preserve"> </w:t>
      </w:r>
      <w:proofErr w:type="spellStart"/>
      <w:r w:rsidR="006E5DFD" w:rsidRPr="00F64C33">
        <w:rPr>
          <w:lang w:val="en-US"/>
        </w:rPr>
        <w:t>Brühlstrasse</w:t>
      </w:r>
      <w:proofErr w:type="spellEnd"/>
      <w:r w:rsidR="006E5DFD" w:rsidRPr="00F64C33">
        <w:rPr>
          <w:lang w:val="en-US"/>
        </w:rPr>
        <w:t xml:space="preserve"> 17</w:t>
      </w:r>
      <w:r w:rsidRPr="00F64C33">
        <w:rPr>
          <w:lang w:val="en-US"/>
        </w:rPr>
        <w:t>, CH-4800 Zofingen/Switzerland</w:t>
      </w:r>
    </w:p>
    <w:p w:rsidR="00C85D41" w:rsidRPr="00D0659C" w:rsidRDefault="00E9629E">
      <w:pPr>
        <w:pStyle w:val="01Standard"/>
        <w:tabs>
          <w:tab w:val="left" w:pos="2310"/>
        </w:tabs>
        <w:spacing w:line="240" w:lineRule="auto"/>
      </w:pPr>
      <w:r w:rsidRPr="00F64C33">
        <w:rPr>
          <w:lang w:val="en-US"/>
        </w:rPr>
        <w:tab/>
      </w:r>
      <w:r w:rsidR="006E5DFD" w:rsidRPr="00F64C33">
        <w:rPr>
          <w:lang w:val="en-US"/>
        </w:rPr>
        <w:t xml:space="preserve">Phone +41 62 745 45 </w:t>
      </w:r>
      <w:r w:rsidR="006E5DFD" w:rsidRPr="00D0659C">
        <w:t>4</w:t>
      </w:r>
      <w:r w:rsidRPr="00D0659C">
        <w:t>5</w:t>
      </w:r>
    </w:p>
    <w:p w:rsidR="00C85D41" w:rsidRPr="00D0659C" w:rsidRDefault="00E9629E">
      <w:pPr>
        <w:pStyle w:val="01Standard"/>
        <w:tabs>
          <w:tab w:val="left" w:pos="2310"/>
        </w:tabs>
        <w:spacing w:line="240" w:lineRule="auto"/>
      </w:pPr>
      <w:r w:rsidRPr="00D0659C">
        <w:tab/>
        <w:t>info@mullermartini.com, www.mullermartini.com</w:t>
      </w:r>
    </w:p>
    <w:p w:rsidR="002F7532" w:rsidRPr="00D0659C" w:rsidRDefault="002F7532" w:rsidP="00B571EA">
      <w:pPr>
        <w:pBdr>
          <w:bottom w:val="single" w:sz="4" w:space="1" w:color="auto"/>
        </w:pBdr>
        <w:rPr>
          <w:szCs w:val="22"/>
        </w:rPr>
      </w:pPr>
    </w:p>
    <w:p w:rsidR="00DF1CF0" w:rsidRPr="00D0659C" w:rsidRDefault="00DF1CF0" w:rsidP="00B571EA">
      <w:pPr>
        <w:pStyle w:val="01Standard"/>
        <w:spacing w:line="240" w:lineRule="auto"/>
        <w:rPr>
          <w:b/>
        </w:rPr>
      </w:pPr>
    </w:p>
    <w:p w:rsidR="00C85D41" w:rsidRPr="0038764A" w:rsidRDefault="00D0659C">
      <w:pPr>
        <w:pStyle w:val="01Standard"/>
        <w:spacing w:line="240" w:lineRule="auto"/>
        <w:rPr>
          <w:b/>
          <w:lang w:val="en-US"/>
        </w:rPr>
      </w:pPr>
      <w:r>
        <w:rPr>
          <w:b/>
          <w:lang w:val="en-US"/>
        </w:rPr>
        <w:t xml:space="preserve">Müller Martini is </w:t>
      </w:r>
      <w:proofErr w:type="gramStart"/>
      <w:r>
        <w:rPr>
          <w:b/>
          <w:lang w:val="en-US"/>
        </w:rPr>
        <w:t>Driving</w:t>
      </w:r>
      <w:proofErr w:type="gramEnd"/>
      <w:r>
        <w:rPr>
          <w:b/>
          <w:lang w:val="en-US"/>
        </w:rPr>
        <w:t xml:space="preserve"> the Digital Transformation</w:t>
      </w:r>
    </w:p>
    <w:p w:rsidR="006836F9" w:rsidRPr="0038764A" w:rsidRDefault="006836F9" w:rsidP="00B571EA">
      <w:pPr>
        <w:pStyle w:val="01Standard"/>
        <w:spacing w:line="240" w:lineRule="auto"/>
        <w:rPr>
          <w:lang w:val="en-US"/>
        </w:rPr>
      </w:pPr>
    </w:p>
    <w:p w:rsidR="00D0659C" w:rsidRPr="00D0659C" w:rsidRDefault="00D0659C" w:rsidP="00D0659C">
      <w:pPr>
        <w:pStyle w:val="Listenabsatz"/>
        <w:spacing w:line="240" w:lineRule="auto"/>
        <w:ind w:left="0"/>
        <w:contextualSpacing w:val="0"/>
        <w:rPr>
          <w:rFonts w:ascii="Arial" w:hAnsi="Arial" w:cs="Arial"/>
          <w:b/>
          <w:sz w:val="32"/>
          <w:szCs w:val="32"/>
          <w:lang w:val="en-US"/>
        </w:rPr>
      </w:pPr>
      <w:proofErr w:type="spellStart"/>
      <w:r w:rsidRPr="00D0659C">
        <w:rPr>
          <w:rFonts w:ascii="Arial" w:hAnsi="Arial"/>
          <w:b/>
          <w:sz w:val="32"/>
          <w:szCs w:val="32"/>
          <w:lang w:val="en-US"/>
        </w:rPr>
        <w:t>Connex</w:t>
      </w:r>
      <w:proofErr w:type="spellEnd"/>
      <w:r w:rsidRPr="00D0659C">
        <w:rPr>
          <w:rFonts w:ascii="Arial" w:hAnsi="Arial"/>
          <w:b/>
          <w:sz w:val="32"/>
          <w:szCs w:val="32"/>
          <w:lang w:val="en-US"/>
        </w:rPr>
        <w:t xml:space="preserve"> is the Key to Efficient Production</w:t>
      </w:r>
    </w:p>
    <w:p w:rsidR="00D0659C" w:rsidRPr="00D0659C" w:rsidRDefault="00D0659C" w:rsidP="00D0659C">
      <w:pPr>
        <w:pStyle w:val="Listenabsatz"/>
        <w:spacing w:line="240" w:lineRule="auto"/>
        <w:ind w:left="0"/>
        <w:contextualSpacing w:val="0"/>
        <w:rPr>
          <w:rFonts w:ascii="Arial" w:hAnsi="Arial" w:cs="Arial"/>
          <w:b/>
          <w:lang w:val="en-US"/>
        </w:rPr>
      </w:pPr>
      <w:bookmarkStart w:id="0" w:name="_GoBack"/>
      <w:bookmarkEnd w:id="0"/>
      <w:r w:rsidRPr="009C61D2">
        <w:rPr>
          <w:rFonts w:ascii="Arial" w:hAnsi="Arial"/>
          <w:b/>
          <w:lang w:val="en-US"/>
        </w:rPr>
        <w:t xml:space="preserve">The workflow is just as important as the printing technology in the production of print products in short and ultra-short runs and book of one. </w:t>
      </w:r>
      <w:r w:rsidRPr="009C61D2">
        <w:rPr>
          <w:rFonts w:ascii="Arial" w:hAnsi="Arial" w:cs="Arial"/>
          <w:b/>
          <w:lang w:val="en-US"/>
        </w:rPr>
        <w:t xml:space="preserve">With its numerous modules, the </w:t>
      </w:r>
      <w:hyperlink r:id="rId8" w:history="1">
        <w:proofErr w:type="spellStart"/>
        <w:r w:rsidRPr="009C61D2">
          <w:rPr>
            <w:rStyle w:val="Hyperlink"/>
            <w:rFonts w:cs="Arial"/>
            <w:b/>
            <w:lang w:val="en-US"/>
          </w:rPr>
          <w:t>Connex</w:t>
        </w:r>
        <w:proofErr w:type="spellEnd"/>
        <w:r w:rsidRPr="009C61D2">
          <w:rPr>
            <w:rStyle w:val="Hyperlink"/>
            <w:rFonts w:cs="Arial"/>
            <w:b/>
            <w:lang w:val="en-US"/>
          </w:rPr>
          <w:t xml:space="preserve"> system</w:t>
        </w:r>
      </w:hyperlink>
      <w:r w:rsidRPr="009C61D2">
        <w:rPr>
          <w:rFonts w:ascii="Arial" w:hAnsi="Arial" w:cs="Arial"/>
          <w:b/>
          <w:lang w:val="en-US"/>
        </w:rPr>
        <w:t xml:space="preserve"> developed by Muller Martini</w:t>
      </w:r>
      <w:r w:rsidRPr="009C61D2">
        <w:rPr>
          <w:rFonts w:ascii="Arial" w:hAnsi="Arial"/>
          <w:b/>
          <w:lang w:val="en-US"/>
        </w:rPr>
        <w:t xml:space="preserve"> is an important driver of digital transformation.</w:t>
      </w:r>
      <w:r w:rsidRPr="00D0659C">
        <w:rPr>
          <w:rFonts w:ascii="Arial" w:hAnsi="Arial"/>
          <w:b/>
          <w:lang w:val="en-US"/>
        </w:rPr>
        <w:t xml:space="preserve"> </w:t>
      </w:r>
    </w:p>
    <w:p w:rsidR="00D0659C" w:rsidRPr="00D0659C" w:rsidRDefault="00D0659C" w:rsidP="00D0659C">
      <w:pPr>
        <w:rPr>
          <w:color w:val="525252" w:themeColor="accent3" w:themeShade="80"/>
          <w:lang w:val="en-US"/>
        </w:rPr>
      </w:pPr>
      <w:r w:rsidRPr="00D0659C">
        <w:rPr>
          <w:lang w:val="en-US"/>
        </w:rPr>
        <w:t xml:space="preserve">Repetitive tasks, in particular, </w:t>
      </w:r>
      <w:proofErr w:type="gramStart"/>
      <w:r w:rsidRPr="00D0659C">
        <w:rPr>
          <w:lang w:val="en-US"/>
        </w:rPr>
        <w:t>should be automated</w:t>
      </w:r>
      <w:proofErr w:type="gramEnd"/>
      <w:r w:rsidRPr="00D0659C">
        <w:rPr>
          <w:lang w:val="en-US"/>
        </w:rPr>
        <w:t xml:space="preserve"> as much as possible to avoid wasting resources unnecessarily as digitalization progresses rapidly. This also applies to conventional production. Even if the level of automation there is not quite as high as in smart factories, an optimal workflow solution increases the efficiency and reliability of production, reduces throughput times and minimizes error rates.</w:t>
      </w:r>
      <w:r w:rsidRPr="00D0659C">
        <w:rPr>
          <w:color w:val="525252" w:themeColor="accent3" w:themeShade="80"/>
          <w:lang w:val="en-US"/>
        </w:rPr>
        <w:t xml:space="preserve"> </w:t>
      </w:r>
    </w:p>
    <w:p w:rsidR="00D0659C" w:rsidRPr="00D0659C" w:rsidRDefault="00D0659C" w:rsidP="00D0659C">
      <w:pPr>
        <w:rPr>
          <w:color w:val="525252" w:themeColor="accent3" w:themeShade="80"/>
          <w:lang w:val="en-US"/>
        </w:rPr>
      </w:pPr>
    </w:p>
    <w:p w:rsidR="00D0659C" w:rsidRPr="00D0659C" w:rsidRDefault="00D0659C" w:rsidP="00D0659C">
      <w:pPr>
        <w:rPr>
          <w:b/>
          <w:lang w:val="en-US"/>
        </w:rPr>
      </w:pPr>
      <w:r w:rsidRPr="00D0659C">
        <w:rPr>
          <w:b/>
          <w:lang w:val="en-US"/>
        </w:rPr>
        <w:t>No smart factory without a workflow</w:t>
      </w:r>
    </w:p>
    <w:p w:rsidR="00D0659C" w:rsidRDefault="00611A6F" w:rsidP="00D0659C">
      <w:pPr>
        <w:rPr>
          <w:lang w:val="en-U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1017789</wp:posOffset>
            </wp:positionV>
            <wp:extent cx="5760085" cy="3217545"/>
            <wp:effectExtent l="0" t="0" r="0" b="1905"/>
            <wp:wrapTopAndBottom/>
            <wp:docPr id="6" name="Grafik 6" descr="https://www.mullermartini.com/MullerMartini/media/content/Blog/Presseinformationen/Bilder/PI-2024-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llermartini.com/MullerMartini/media/content/Blog/Presseinformationen/Bilder/PI-2024-Workf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321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59C" w:rsidRPr="00D0659C">
        <w:rPr>
          <w:lang w:val="en-US"/>
        </w:rPr>
        <w:t>The digital transformation presents many new challenges for production companies. "You need to understand the opportunities of automation, rethink the infrastructure – in terms of focusing on the development of information technology and the use of an ERP system – build up expertise, make the right decisions regarding investment in equipment and software and overcome the 'never change a running system' mentality," says Fabian Becker, workflow expert at Müller Martini.</w:t>
      </w:r>
    </w:p>
    <w:p w:rsidR="00626301" w:rsidRPr="00626301" w:rsidRDefault="00626301" w:rsidP="00D0659C">
      <w:pPr>
        <w:rPr>
          <w:lang w:val="en-US"/>
        </w:rPr>
      </w:pPr>
      <w:r w:rsidRPr="00626301">
        <w:rPr>
          <w:i/>
          <w:lang w:val="en-US"/>
        </w:rPr>
        <w:lastRenderedPageBreak/>
        <w:t xml:space="preserve">The dashboard of </w:t>
      </w:r>
      <w:proofErr w:type="spellStart"/>
      <w:r w:rsidRPr="00626301">
        <w:rPr>
          <w:i/>
          <w:lang w:val="en-US"/>
        </w:rPr>
        <w:t>Connex</w:t>
      </w:r>
      <w:proofErr w:type="spellEnd"/>
      <w:r w:rsidRPr="00626301">
        <w:rPr>
          <w:i/>
          <w:lang w:val="en-US"/>
        </w:rPr>
        <w:t xml:space="preserve"> Info Cloud, a module of the </w:t>
      </w:r>
      <w:proofErr w:type="spellStart"/>
      <w:r w:rsidRPr="00626301">
        <w:rPr>
          <w:i/>
          <w:lang w:val="en-US"/>
        </w:rPr>
        <w:t>Connex</w:t>
      </w:r>
      <w:proofErr w:type="spellEnd"/>
      <w:r w:rsidRPr="00626301">
        <w:rPr>
          <w:i/>
          <w:lang w:val="en-US"/>
        </w:rPr>
        <w:t xml:space="preserve"> workflow system from Muller Martini, provides a clear overview of the collected data. It can display the integrated machines and their status as well as the orders currently </w:t>
      </w:r>
      <w:proofErr w:type="gramStart"/>
      <w:r w:rsidRPr="00626301">
        <w:rPr>
          <w:i/>
          <w:lang w:val="en-US"/>
        </w:rPr>
        <w:t>being processed</w:t>
      </w:r>
      <w:proofErr w:type="gramEnd"/>
      <w:r w:rsidRPr="00626301">
        <w:rPr>
          <w:i/>
          <w:lang w:val="en-US"/>
        </w:rPr>
        <w:t>.</w:t>
      </w:r>
    </w:p>
    <w:p w:rsidR="00D0659C" w:rsidRPr="00626301" w:rsidRDefault="00D0659C" w:rsidP="00D0659C">
      <w:pPr>
        <w:rPr>
          <w:color w:val="525252" w:themeColor="accent3" w:themeShade="80"/>
          <w:lang w:val="en-US"/>
        </w:rPr>
      </w:pPr>
    </w:p>
    <w:p w:rsidR="00D0659C" w:rsidRPr="00F64C33" w:rsidRDefault="00D0659C" w:rsidP="00D0659C">
      <w:pPr>
        <w:rPr>
          <w:lang w:val="en-US"/>
        </w:rPr>
      </w:pPr>
      <w:r w:rsidRPr="00D0659C">
        <w:rPr>
          <w:lang w:val="en-US"/>
        </w:rPr>
        <w:t xml:space="preserve">The digital production of print products is inseparable from a touchless workflow. "Without this, the business model for a smart factory doesn't work - the machines have to be able to </w:t>
      </w:r>
      <w:r w:rsidRPr="00F64C33">
        <w:rPr>
          <w:lang w:val="en-US"/>
        </w:rPr>
        <w:t xml:space="preserve">communicate with each other," emphasizes </w:t>
      </w:r>
      <w:proofErr w:type="spellStart"/>
      <w:r w:rsidRPr="00F64C33">
        <w:rPr>
          <w:lang w:val="en-US"/>
        </w:rPr>
        <w:t>Trond</w:t>
      </w:r>
      <w:proofErr w:type="spellEnd"/>
      <w:r w:rsidRPr="00F64C33">
        <w:rPr>
          <w:lang w:val="en-US"/>
        </w:rPr>
        <w:t xml:space="preserve"> Erik </w:t>
      </w:r>
      <w:proofErr w:type="spellStart"/>
      <w:r w:rsidRPr="00F64C33">
        <w:rPr>
          <w:lang w:val="en-US"/>
        </w:rPr>
        <w:t>Isaksen</w:t>
      </w:r>
      <w:proofErr w:type="spellEnd"/>
      <w:r w:rsidRPr="00F64C33">
        <w:rPr>
          <w:lang w:val="en-US"/>
        </w:rPr>
        <w:t xml:space="preserve">, founder of Livonia Print in the Latvian capital Riga, which specializes in book production and uses over 20 Müller Martini systems. </w:t>
      </w:r>
      <w:proofErr w:type="gramStart"/>
      <w:r w:rsidRPr="00F64C33">
        <w:rPr>
          <w:lang w:val="en-US"/>
        </w:rPr>
        <w:t>And</w:t>
      </w:r>
      <w:proofErr w:type="gramEnd"/>
      <w:r w:rsidRPr="00F64C33">
        <w:rPr>
          <w:lang w:val="en-US"/>
        </w:rPr>
        <w:t xml:space="preserve"> this is where Müller Martini's workflow system </w:t>
      </w:r>
      <w:proofErr w:type="spellStart"/>
      <w:r w:rsidRPr="00F64C33">
        <w:rPr>
          <w:lang w:val="en-US"/>
        </w:rPr>
        <w:t>Connex</w:t>
      </w:r>
      <w:proofErr w:type="spellEnd"/>
      <w:r w:rsidRPr="00F64C33">
        <w:rPr>
          <w:lang w:val="en-US"/>
        </w:rPr>
        <w:t xml:space="preserve"> with its various customizable modules really shines. </w:t>
      </w:r>
    </w:p>
    <w:p w:rsidR="00D0659C" w:rsidRPr="00F64C33" w:rsidRDefault="00D0659C" w:rsidP="00D0659C">
      <w:pPr>
        <w:rPr>
          <w:lang w:val="en-US"/>
        </w:rPr>
      </w:pPr>
    </w:p>
    <w:p w:rsidR="00D0659C" w:rsidRPr="00F64C33" w:rsidRDefault="00D0659C" w:rsidP="00D0659C">
      <w:pPr>
        <w:rPr>
          <w:b/>
          <w:color w:val="000000"/>
          <w:spacing w:val="1"/>
          <w:lang w:val="en-US"/>
        </w:rPr>
      </w:pPr>
      <w:r w:rsidRPr="00F64C33">
        <w:rPr>
          <w:b/>
          <w:color w:val="000000"/>
          <w:lang w:val="en-US"/>
        </w:rPr>
        <w:t xml:space="preserve">Four </w:t>
      </w:r>
      <w:proofErr w:type="spellStart"/>
      <w:r w:rsidRPr="00F64C33">
        <w:rPr>
          <w:b/>
          <w:color w:val="000000"/>
          <w:lang w:val="en-US"/>
        </w:rPr>
        <w:t>Connex</w:t>
      </w:r>
      <w:proofErr w:type="spellEnd"/>
      <w:r w:rsidRPr="00F64C33">
        <w:rPr>
          <w:b/>
          <w:color w:val="000000"/>
          <w:lang w:val="en-US"/>
        </w:rPr>
        <w:t xml:space="preserve"> modules</w:t>
      </w:r>
    </w:p>
    <w:p w:rsidR="00D0659C" w:rsidRPr="00F64C33" w:rsidRDefault="00D0659C" w:rsidP="00D0659C">
      <w:pPr>
        <w:rPr>
          <w:lang w:val="en-US"/>
        </w:rPr>
      </w:pPr>
      <w:r w:rsidRPr="00F64C33">
        <w:rPr>
          <w:color w:val="000000"/>
        </w:rPr>
        <w:sym w:font="Wingdings 3" w:char="F075"/>
      </w:r>
      <w:r w:rsidRPr="00F64C33">
        <w:rPr>
          <w:color w:val="000000"/>
          <w:lang w:val="en-US"/>
        </w:rPr>
        <w:t xml:space="preserve"> </w:t>
      </w:r>
      <w:hyperlink r:id="rId10" w:history="1">
        <w:proofErr w:type="spellStart"/>
        <w:r w:rsidRPr="00F64C33">
          <w:rPr>
            <w:rStyle w:val="Hyperlink"/>
            <w:b/>
            <w:lang w:val="en-US"/>
          </w:rPr>
          <w:t>Connex</w:t>
        </w:r>
        <w:proofErr w:type="spellEnd"/>
        <w:r w:rsidRPr="00F64C33">
          <w:rPr>
            <w:rStyle w:val="Hyperlink"/>
            <w:b/>
            <w:lang w:val="en-US"/>
          </w:rPr>
          <w:t xml:space="preserve"> Line Control</w:t>
        </w:r>
      </w:hyperlink>
      <w:r w:rsidRPr="00F64C33">
        <w:rPr>
          <w:lang w:val="en-US"/>
        </w:rPr>
        <w:t xml:space="preserve">, an intelligent </w:t>
      </w:r>
      <w:proofErr w:type="gramStart"/>
      <w:r w:rsidRPr="00F64C33">
        <w:rPr>
          <w:lang w:val="en-US"/>
        </w:rPr>
        <w:t>job ticket management tool</w:t>
      </w:r>
      <w:proofErr w:type="gramEnd"/>
      <w:r w:rsidRPr="00F64C33">
        <w:rPr>
          <w:lang w:val="en-US"/>
        </w:rPr>
        <w:t>, ensures flexible data integration with various ERP systems and automatically transfers production data to the production systems for printing and further finishing.</w:t>
      </w:r>
    </w:p>
    <w:p w:rsidR="00D0659C" w:rsidRPr="00F64C33" w:rsidRDefault="00D0659C" w:rsidP="00D0659C">
      <w:pPr>
        <w:ind w:left="540"/>
        <w:rPr>
          <w:lang w:val="en-US"/>
        </w:rPr>
      </w:pPr>
      <w:r w:rsidRPr="00F64C33">
        <w:rPr>
          <w:lang w:val="en-US"/>
        </w:rPr>
        <w:t> </w:t>
      </w:r>
    </w:p>
    <w:p w:rsidR="00D0659C" w:rsidRPr="00F64C33" w:rsidRDefault="00D0659C" w:rsidP="00D0659C">
      <w:pPr>
        <w:rPr>
          <w:lang w:val="en-US"/>
        </w:rPr>
      </w:pPr>
      <w:r w:rsidRPr="00F64C33">
        <w:rPr>
          <w:color w:val="000000"/>
        </w:rPr>
        <w:sym w:font="Wingdings 3" w:char="F075"/>
      </w:r>
      <w:r w:rsidRPr="00F64C33">
        <w:rPr>
          <w:color w:val="000000"/>
          <w:lang w:val="en-US"/>
        </w:rPr>
        <w:t xml:space="preserve"> </w:t>
      </w:r>
      <w:hyperlink r:id="rId11" w:history="1">
        <w:proofErr w:type="spellStart"/>
        <w:r w:rsidRPr="00F64C33">
          <w:rPr>
            <w:rStyle w:val="Hyperlink"/>
            <w:b/>
            <w:lang w:val="en-US"/>
          </w:rPr>
          <w:t>Connex</w:t>
        </w:r>
        <w:proofErr w:type="spellEnd"/>
        <w:r w:rsidRPr="00F64C33">
          <w:rPr>
            <w:rStyle w:val="Hyperlink"/>
            <w:b/>
            <w:lang w:val="en-US"/>
          </w:rPr>
          <w:t xml:space="preserve"> </w:t>
        </w:r>
        <w:proofErr w:type="spellStart"/>
        <w:r w:rsidRPr="00F64C33">
          <w:rPr>
            <w:rStyle w:val="Hyperlink"/>
            <w:b/>
            <w:lang w:val="en-US"/>
          </w:rPr>
          <w:t>ImpoWhiz</w:t>
        </w:r>
        <w:proofErr w:type="spellEnd"/>
      </w:hyperlink>
      <w:r w:rsidRPr="00F64C33">
        <w:rPr>
          <w:lang w:val="en-US"/>
        </w:rPr>
        <w:t>, a</w:t>
      </w:r>
      <w:r w:rsidRPr="00F64C33">
        <w:rPr>
          <w:b/>
          <w:lang w:val="en-US"/>
        </w:rPr>
        <w:t xml:space="preserve"> </w:t>
      </w:r>
      <w:r w:rsidRPr="00F64C33">
        <w:rPr>
          <w:lang w:val="en-US"/>
        </w:rPr>
        <w:t>fully automated prepress solution which carries out the correct page arrangement (</w:t>
      </w:r>
      <w:proofErr w:type="spellStart"/>
      <w:r w:rsidRPr="00F64C33">
        <w:rPr>
          <w:lang w:val="en-US"/>
        </w:rPr>
        <w:t>impositioning</w:t>
      </w:r>
      <w:proofErr w:type="spellEnd"/>
      <w:r w:rsidRPr="00F64C33">
        <w:rPr>
          <w:lang w:val="en-US"/>
        </w:rPr>
        <w:t>) on the print web – with all the necessary marks and codes for the further finishing of high quality products.</w:t>
      </w:r>
    </w:p>
    <w:p w:rsidR="00D0659C" w:rsidRPr="00F64C33" w:rsidRDefault="00D0659C" w:rsidP="00D0659C">
      <w:pPr>
        <w:rPr>
          <w:lang w:val="en-US"/>
        </w:rPr>
      </w:pPr>
    </w:p>
    <w:p w:rsidR="00D0659C" w:rsidRPr="00F64C33" w:rsidRDefault="00D0659C" w:rsidP="00D0659C">
      <w:pPr>
        <w:rPr>
          <w:lang w:val="en-US"/>
        </w:rPr>
      </w:pPr>
      <w:r w:rsidRPr="00F64C33">
        <w:sym w:font="Wingdings 3" w:char="F075"/>
      </w:r>
      <w:r w:rsidRPr="00F64C33">
        <w:rPr>
          <w:lang w:val="en-US"/>
        </w:rPr>
        <w:t xml:space="preserve"> </w:t>
      </w:r>
      <w:proofErr w:type="spellStart"/>
      <w:r w:rsidRPr="00F64C33">
        <w:rPr>
          <w:b/>
          <w:lang w:val="en-US"/>
        </w:rPr>
        <w:t>Connex</w:t>
      </w:r>
      <w:proofErr w:type="spellEnd"/>
      <w:r w:rsidRPr="00F64C33">
        <w:rPr>
          <w:b/>
          <w:lang w:val="en-US"/>
        </w:rPr>
        <w:t xml:space="preserve"> MLINK, </w:t>
      </w:r>
      <w:r w:rsidRPr="00F64C33">
        <w:rPr>
          <w:lang w:val="en-US"/>
        </w:rPr>
        <w:t>a direct interface to the company's own Management Information System (MIS</w:t>
      </w:r>
      <w:r w:rsidR="00F64C33" w:rsidRPr="00F64C33">
        <w:rPr>
          <w:lang w:val="en-US"/>
        </w:rPr>
        <w:t>), which</w:t>
      </w:r>
      <w:r w:rsidRPr="00F64C33">
        <w:rPr>
          <w:lang w:val="en-US"/>
        </w:rPr>
        <w:t xml:space="preserve"> loads all relevant production data as JDF to the machine. The relevant production data is also send as JMF from the machine back to the MIS.</w:t>
      </w:r>
    </w:p>
    <w:p w:rsidR="00D0659C" w:rsidRPr="00F64C33" w:rsidRDefault="00D0659C" w:rsidP="00D0659C">
      <w:pPr>
        <w:rPr>
          <w:lang w:val="en-US"/>
        </w:rPr>
      </w:pPr>
    </w:p>
    <w:p w:rsidR="00D0659C" w:rsidRPr="00F64C33" w:rsidRDefault="00D0659C" w:rsidP="00D0659C">
      <w:pPr>
        <w:textAlignment w:val="center"/>
        <w:rPr>
          <w:lang w:val="en-US"/>
        </w:rPr>
      </w:pPr>
      <w:r w:rsidRPr="00F64C33">
        <w:rPr>
          <w:color w:val="000000"/>
        </w:rPr>
        <w:sym w:font="Wingdings 3" w:char="F075"/>
      </w:r>
      <w:r w:rsidRPr="00F64C33">
        <w:rPr>
          <w:color w:val="000000"/>
          <w:lang w:val="en-US"/>
        </w:rPr>
        <w:t xml:space="preserve"> </w:t>
      </w:r>
      <w:hyperlink r:id="rId12" w:history="1">
        <w:proofErr w:type="spellStart"/>
        <w:r w:rsidRPr="00F64C33">
          <w:rPr>
            <w:rStyle w:val="Hyperlink"/>
            <w:b/>
            <w:lang w:val="en-US"/>
          </w:rPr>
          <w:t>Connex</w:t>
        </w:r>
        <w:proofErr w:type="spellEnd"/>
        <w:r w:rsidRPr="00F64C33">
          <w:rPr>
            <w:rStyle w:val="Hyperlink"/>
            <w:b/>
            <w:lang w:val="en-US"/>
          </w:rPr>
          <w:t xml:space="preserve"> Info Cloud</w:t>
        </w:r>
      </w:hyperlink>
      <w:r w:rsidRPr="00F64C33">
        <w:rPr>
          <w:lang w:val="en-US"/>
        </w:rPr>
        <w:t>, cloud-based data analysis tool integrated in the Muller Martini customer portal MPOWER, which is modular and can be individually adapted to each customer, supports customers in their search for optimization potential, data collection and evaluation, error prevention and planning reliability. Users access the data (production/machines) from a PC, tablet or mobile phone.</w:t>
      </w:r>
    </w:p>
    <w:p w:rsidR="00D0659C" w:rsidRPr="00F64C33" w:rsidRDefault="00D0659C" w:rsidP="00D0659C">
      <w:pPr>
        <w:rPr>
          <w:lang w:val="en-US"/>
        </w:rPr>
      </w:pPr>
      <w:r w:rsidRPr="00F64C33">
        <w:rPr>
          <w:lang w:val="en-US"/>
        </w:rPr>
        <w:t> </w:t>
      </w:r>
    </w:p>
    <w:p w:rsidR="00D0659C" w:rsidRPr="00F64C33" w:rsidRDefault="00D0659C" w:rsidP="00D0659C">
      <w:pPr>
        <w:rPr>
          <w:b/>
          <w:lang w:val="en-US"/>
        </w:rPr>
      </w:pPr>
      <w:r w:rsidRPr="00F64C33">
        <w:rPr>
          <w:b/>
          <w:lang w:val="en-US"/>
        </w:rPr>
        <w:t xml:space="preserve">Müller Martini has a high level of consulting expertise </w:t>
      </w:r>
    </w:p>
    <w:p w:rsidR="00D0659C" w:rsidRPr="00F64C33" w:rsidRDefault="00D0659C" w:rsidP="00D0659C">
      <w:pPr>
        <w:rPr>
          <w:lang w:val="en-US"/>
        </w:rPr>
      </w:pPr>
      <w:r w:rsidRPr="00F64C33">
        <w:rPr>
          <w:lang w:val="en-US"/>
        </w:rPr>
        <w:t>The experience gained in many Smart Factory projects has made Müller Martini a market leader in terms of workflow, connectivity and consulting expertise. "We are ideally prepared to support our customers with the digital transformation," says Fabian Becker. "We show customers the benefits and opportunities of automation and work with them to customize the workflow to their needs. We not only have modular finishing equipment for the cost-effective production of short runs down to run lengths of 1, but also extensive experience in the area of workflow."</w:t>
      </w:r>
    </w:p>
    <w:p w:rsidR="00D0659C" w:rsidRPr="00F64C33" w:rsidRDefault="00D0659C" w:rsidP="00D0659C">
      <w:pPr>
        <w:pStyle w:val="Listenabsatz"/>
        <w:spacing w:line="240" w:lineRule="auto"/>
        <w:ind w:left="700"/>
        <w:rPr>
          <w:rFonts w:ascii="Arial" w:hAnsi="Arial" w:cs="Arial"/>
          <w:color w:val="525252" w:themeColor="accent3" w:themeShade="80"/>
          <w:lang w:val="en-US"/>
        </w:rPr>
      </w:pPr>
    </w:p>
    <w:p w:rsidR="00D0659C" w:rsidRPr="00F64C33" w:rsidRDefault="00D0659C" w:rsidP="00D0659C">
      <w:pPr>
        <w:rPr>
          <w:lang w:val="en-US"/>
        </w:rPr>
      </w:pPr>
      <w:r w:rsidRPr="00F64C33">
        <w:rPr>
          <w:lang w:val="en-US"/>
        </w:rPr>
        <w:t xml:space="preserve">Would you like to discover more about </w:t>
      </w:r>
      <w:proofErr w:type="spellStart"/>
      <w:r w:rsidRPr="00F64C33">
        <w:rPr>
          <w:lang w:val="en-US"/>
        </w:rPr>
        <w:t>Connex</w:t>
      </w:r>
      <w:proofErr w:type="spellEnd"/>
      <w:r w:rsidRPr="00F64C33">
        <w:rPr>
          <w:lang w:val="en-US"/>
        </w:rPr>
        <w:t xml:space="preserve">? Then meet workflow expert Fabian Becker at the </w:t>
      </w:r>
      <w:hyperlink r:id="rId13" w:history="1">
        <w:r w:rsidRPr="00F64C33">
          <w:rPr>
            <w:rStyle w:val="Hyperlink"/>
            <w:lang w:val="en-US"/>
          </w:rPr>
          <w:t xml:space="preserve">Müller Martini stand at the </w:t>
        </w:r>
        <w:proofErr w:type="spellStart"/>
        <w:r w:rsidRPr="00F64C33">
          <w:rPr>
            <w:rStyle w:val="Hyperlink"/>
            <w:lang w:val="en-US"/>
          </w:rPr>
          <w:t>drupa</w:t>
        </w:r>
        <w:proofErr w:type="spellEnd"/>
      </w:hyperlink>
      <w:r w:rsidRPr="00F64C33">
        <w:rPr>
          <w:lang w:val="en-US"/>
        </w:rPr>
        <w:t xml:space="preserve">, where Müller Martini will be showing four highly automated production lines integrated in the </w:t>
      </w:r>
      <w:proofErr w:type="spellStart"/>
      <w:r w:rsidRPr="00F64C33">
        <w:rPr>
          <w:lang w:val="en-US"/>
        </w:rPr>
        <w:t>Connex</w:t>
      </w:r>
      <w:proofErr w:type="spellEnd"/>
      <w:r w:rsidRPr="00F64C33">
        <w:rPr>
          <w:lang w:val="en-US"/>
        </w:rPr>
        <w:t xml:space="preserve"> workflow!</w:t>
      </w:r>
    </w:p>
    <w:p w:rsidR="00D0659C" w:rsidRPr="00F64C33" w:rsidRDefault="00D0659C" w:rsidP="00D0659C">
      <w:pPr>
        <w:rPr>
          <w:lang w:val="en-US"/>
        </w:rPr>
      </w:pPr>
    </w:p>
    <w:p w:rsidR="00D0659C" w:rsidRPr="00F64C33" w:rsidRDefault="00D0659C" w:rsidP="00D0659C">
      <w:pPr>
        <w:rPr>
          <w:i/>
          <w:lang w:val="en-US"/>
        </w:rPr>
      </w:pPr>
      <w:r w:rsidRPr="00F64C33">
        <w:rPr>
          <w:i/>
          <w:lang w:val="en-US"/>
        </w:rPr>
        <w:t xml:space="preserve">Discover more about </w:t>
      </w:r>
      <w:proofErr w:type="spellStart"/>
      <w:r w:rsidRPr="00F64C33">
        <w:rPr>
          <w:i/>
          <w:lang w:val="en-US"/>
        </w:rPr>
        <w:t>Connex</w:t>
      </w:r>
      <w:proofErr w:type="spellEnd"/>
      <w:r w:rsidRPr="00F64C33">
        <w:rPr>
          <w:i/>
          <w:lang w:val="en-US"/>
        </w:rPr>
        <w:t xml:space="preserve"> and its numerous modules in these two blogs by Fabian Becker on the Müller Martini website.</w:t>
      </w:r>
    </w:p>
    <w:p w:rsidR="00D0659C" w:rsidRPr="00F64C33" w:rsidRDefault="00D0659C" w:rsidP="00D0659C">
      <w:pPr>
        <w:rPr>
          <w:i/>
          <w:lang w:val="en-US"/>
        </w:rPr>
      </w:pPr>
    </w:p>
    <w:p w:rsidR="00D0659C" w:rsidRPr="00F64C33" w:rsidRDefault="00F64C33" w:rsidP="00F64C33">
      <w:pPr>
        <w:pStyle w:val="Listenabsatz"/>
        <w:numPr>
          <w:ilvl w:val="0"/>
          <w:numId w:val="50"/>
        </w:numPr>
        <w:rPr>
          <w:bCs/>
          <w:i/>
          <w:lang w:val="en-US"/>
        </w:rPr>
      </w:pPr>
      <w:hyperlink r:id="rId14" w:history="1">
        <w:r w:rsidR="00D0659C" w:rsidRPr="00F64C33">
          <w:rPr>
            <w:rStyle w:val="Hyperlink"/>
            <w:i/>
            <w:lang w:val="en-US"/>
          </w:rPr>
          <w:t xml:space="preserve">Connex Info Cloud </w:t>
        </w:r>
        <w:r w:rsidR="00D0659C" w:rsidRPr="00F64C33">
          <w:rPr>
            <w:rStyle w:val="Hyperlink"/>
            <w:bCs/>
            <w:i/>
            <w:lang w:val="en-US"/>
          </w:rPr>
          <w:t>reduces costs</w:t>
        </w:r>
        <w:r w:rsidR="00D0659C" w:rsidRPr="00F64C33">
          <w:rPr>
            <w:rStyle w:val="Hyperlink"/>
            <w:i/>
            <w:lang w:val="en-US"/>
          </w:rPr>
          <w:t xml:space="preserve"> </w:t>
        </w:r>
        <w:r w:rsidR="00D0659C" w:rsidRPr="00F64C33">
          <w:rPr>
            <w:rStyle w:val="Hyperlink"/>
            <w:bCs/>
            <w:i/>
            <w:lang w:val="en-US"/>
          </w:rPr>
          <w:t xml:space="preserve">and </w:t>
        </w:r>
        <w:r w:rsidR="00D0659C" w:rsidRPr="00F64C33">
          <w:rPr>
            <w:rStyle w:val="Hyperlink"/>
            <w:i/>
            <w:lang w:val="en-US"/>
          </w:rPr>
          <w:t xml:space="preserve">productivity </w:t>
        </w:r>
        <w:r w:rsidR="00D0659C" w:rsidRPr="00F64C33">
          <w:rPr>
            <w:rStyle w:val="Hyperlink"/>
            <w:bCs/>
            <w:i/>
            <w:lang w:val="en-US"/>
          </w:rPr>
          <w:t>increases</w:t>
        </w:r>
      </w:hyperlink>
      <w:r w:rsidR="00D0659C" w:rsidRPr="00F64C33">
        <w:rPr>
          <w:bCs/>
          <w:i/>
          <w:lang w:val="en-US"/>
        </w:rPr>
        <w:t xml:space="preserve"> </w:t>
      </w:r>
    </w:p>
    <w:p w:rsidR="00AF22FB" w:rsidRPr="00F64C33" w:rsidRDefault="00F64C33" w:rsidP="00F64C33">
      <w:pPr>
        <w:pStyle w:val="Listenabsatz"/>
        <w:numPr>
          <w:ilvl w:val="0"/>
          <w:numId w:val="50"/>
        </w:numPr>
        <w:rPr>
          <w:i/>
          <w:color w:val="000000"/>
          <w:lang w:val="en-US"/>
        </w:rPr>
      </w:pPr>
      <w:hyperlink r:id="rId15" w:history="1">
        <w:r w:rsidR="00D0659C" w:rsidRPr="00F64C33">
          <w:rPr>
            <w:rStyle w:val="Hyperlink"/>
            <w:i/>
            <w:lang w:val="en-US"/>
          </w:rPr>
          <w:t xml:space="preserve">Reduce manual intervention with </w:t>
        </w:r>
        <w:proofErr w:type="spellStart"/>
        <w:r w:rsidR="00D0659C" w:rsidRPr="00F64C33">
          <w:rPr>
            <w:rStyle w:val="Hyperlink"/>
            <w:i/>
            <w:lang w:val="en-US"/>
          </w:rPr>
          <w:t>Connex</w:t>
        </w:r>
        <w:proofErr w:type="spellEnd"/>
      </w:hyperlink>
      <w:r w:rsidR="00D0659C" w:rsidRPr="00F64C33">
        <w:rPr>
          <w:i/>
          <w:color w:val="000000"/>
          <w:lang w:val="en-US"/>
        </w:rPr>
        <w:t xml:space="preserve"> </w:t>
      </w:r>
    </w:p>
    <w:sectPr w:rsidR="00AF22FB" w:rsidRPr="00F64C33" w:rsidSect="00611A6F">
      <w:headerReference w:type="default" r:id="rId16"/>
      <w:headerReference w:type="first" r:id="rId17"/>
      <w:footerReference w:type="first" r:id="rId18"/>
      <w:type w:val="continuous"/>
      <w:pgSz w:w="11906" w:h="16838" w:code="9"/>
      <w:pgMar w:top="1438" w:right="1134" w:bottom="709" w:left="1701" w:header="680"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4C" w:rsidRDefault="009A4C4C">
      <w:r>
        <w:separator/>
      </w:r>
    </w:p>
  </w:endnote>
  <w:endnote w:type="continuationSeparator" w:id="0">
    <w:p w:rsidR="009A4C4C" w:rsidRDefault="009A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41" w:rsidRDefault="00E9629E">
    <w:pPr>
      <w:pStyle w:val="Fuzeile"/>
      <w:jc w:val="right"/>
    </w:pPr>
    <w:r>
      <w:rPr>
        <w:rStyle w:val="Seitenzahl"/>
      </w:rPr>
      <w:fldChar w:fldCharType="begin"/>
    </w:r>
    <w:r>
      <w:rPr>
        <w:rStyle w:val="Seitenzahl"/>
      </w:rPr>
      <w:instrText xml:space="preserve"> PAGE </w:instrText>
    </w:r>
    <w:r>
      <w:rPr>
        <w:rStyle w:val="Seitenzahl"/>
      </w:rPr>
      <w:fldChar w:fldCharType="separate"/>
    </w:r>
    <w:r w:rsidR="009C61D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C61D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4C" w:rsidRDefault="009A4C4C">
      <w:r>
        <w:separator/>
      </w:r>
    </w:p>
  </w:footnote>
  <w:footnote w:type="continuationSeparator" w:id="0">
    <w:p w:rsidR="009A4C4C" w:rsidRDefault="009A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41" w:rsidRDefault="00E9629E">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28"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41" w:rsidRDefault="00E9629E">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C85D41" w:rsidRDefault="00E9629E">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41" w:rsidRDefault="00E9629E">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41" w:rsidRDefault="00E9629E">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85D41" w:rsidRDefault="00E9629E">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07B23CC"/>
    <w:multiLevelType w:val="hybridMultilevel"/>
    <w:tmpl w:val="0DF6DC3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407F25"/>
    <w:multiLevelType w:val="hybridMultilevel"/>
    <w:tmpl w:val="E6B40B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5"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2"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BB83094"/>
    <w:multiLevelType w:val="hybridMultilevel"/>
    <w:tmpl w:val="DB2841F6"/>
    <w:lvl w:ilvl="0" w:tplc="081EAE3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C5B30EC"/>
    <w:multiLevelType w:val="hybridMultilevel"/>
    <w:tmpl w:val="2BBE79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2" w15:restartNumberingAfterBreak="0">
    <w:nsid w:val="72840B71"/>
    <w:multiLevelType w:val="hybridMultilevel"/>
    <w:tmpl w:val="3EFE09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3"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5"/>
  </w:num>
  <w:num w:numId="2">
    <w:abstractNumId w:val="19"/>
  </w:num>
  <w:num w:numId="3">
    <w:abstractNumId w:val="34"/>
  </w:num>
  <w:num w:numId="4">
    <w:abstractNumId w:val="21"/>
  </w:num>
  <w:num w:numId="5">
    <w:abstractNumId w:val="17"/>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7"/>
  </w:num>
  <w:num w:numId="11">
    <w:abstractNumId w:val="24"/>
  </w:num>
  <w:num w:numId="12">
    <w:abstractNumId w:val="37"/>
  </w:num>
  <w:num w:numId="13">
    <w:abstractNumId w:val="18"/>
  </w:num>
  <w:num w:numId="14">
    <w:abstractNumId w:val="33"/>
  </w:num>
  <w:num w:numId="15">
    <w:abstractNumId w:val="40"/>
  </w:num>
  <w:num w:numId="16">
    <w:abstractNumId w:val="28"/>
  </w:num>
  <w:num w:numId="17">
    <w:abstractNumId w:val="30"/>
  </w:num>
  <w:num w:numId="18">
    <w:abstractNumId w:val="25"/>
  </w:num>
  <w:num w:numId="19">
    <w:abstractNumId w:val="20"/>
  </w:num>
  <w:num w:numId="20">
    <w:abstractNumId w:val="10"/>
  </w:num>
  <w:num w:numId="21">
    <w:abstractNumId w:val="13"/>
  </w:num>
  <w:num w:numId="22">
    <w:abstractNumId w:val="14"/>
  </w:num>
  <w:num w:numId="23">
    <w:abstractNumId w:val="31"/>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4"/>
  </w:num>
  <w:num w:numId="36">
    <w:abstractNumId w:val="35"/>
  </w:num>
  <w:num w:numId="37">
    <w:abstractNumId w:val="36"/>
  </w:num>
  <w:num w:numId="38">
    <w:abstractNumId w:val="26"/>
  </w:num>
  <w:num w:numId="39">
    <w:abstractNumId w:val="43"/>
  </w:num>
  <w:num w:numId="40">
    <w:abstractNumId w:val="15"/>
  </w:num>
  <w:num w:numId="41">
    <w:abstractNumId w:val="15"/>
  </w:num>
  <w:num w:numId="42">
    <w:abstractNumId w:val="15"/>
  </w:num>
  <w:num w:numId="43">
    <w:abstractNumId w:val="15"/>
  </w:num>
  <w:num w:numId="44">
    <w:abstractNumId w:val="23"/>
  </w:num>
  <w:num w:numId="45">
    <w:abstractNumId w:val="16"/>
  </w:num>
  <w:num w:numId="46">
    <w:abstractNumId w:val="39"/>
  </w:num>
  <w:num w:numId="47">
    <w:abstractNumId w:val="42"/>
  </w:num>
  <w:num w:numId="48">
    <w:abstractNumId w:val="38"/>
  </w:num>
  <w:num w:numId="49">
    <w:abstractNumId w:val="1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343F"/>
    <w:rsid w:val="00026E25"/>
    <w:rsid w:val="0003036E"/>
    <w:rsid w:val="00032204"/>
    <w:rsid w:val="00035294"/>
    <w:rsid w:val="00037031"/>
    <w:rsid w:val="00040121"/>
    <w:rsid w:val="00042885"/>
    <w:rsid w:val="00042F94"/>
    <w:rsid w:val="000449B8"/>
    <w:rsid w:val="000549BF"/>
    <w:rsid w:val="000550E6"/>
    <w:rsid w:val="000605A1"/>
    <w:rsid w:val="00060F5B"/>
    <w:rsid w:val="00062316"/>
    <w:rsid w:val="00063EBC"/>
    <w:rsid w:val="000640EE"/>
    <w:rsid w:val="0006497A"/>
    <w:rsid w:val="00065C97"/>
    <w:rsid w:val="000730DB"/>
    <w:rsid w:val="00085B5F"/>
    <w:rsid w:val="000868D1"/>
    <w:rsid w:val="00087631"/>
    <w:rsid w:val="0009036C"/>
    <w:rsid w:val="00091343"/>
    <w:rsid w:val="000916C5"/>
    <w:rsid w:val="00095FC9"/>
    <w:rsid w:val="0009669F"/>
    <w:rsid w:val="000A0A74"/>
    <w:rsid w:val="000B1CD1"/>
    <w:rsid w:val="000B2B9B"/>
    <w:rsid w:val="000C39D2"/>
    <w:rsid w:val="000C4AB7"/>
    <w:rsid w:val="000E28BD"/>
    <w:rsid w:val="000F021C"/>
    <w:rsid w:val="000F16BA"/>
    <w:rsid w:val="000F4592"/>
    <w:rsid w:val="000F62A7"/>
    <w:rsid w:val="00100AF9"/>
    <w:rsid w:val="00102371"/>
    <w:rsid w:val="001045C7"/>
    <w:rsid w:val="001050E1"/>
    <w:rsid w:val="00107ADD"/>
    <w:rsid w:val="0011146B"/>
    <w:rsid w:val="00113D12"/>
    <w:rsid w:val="001260F5"/>
    <w:rsid w:val="001302C0"/>
    <w:rsid w:val="00130FEE"/>
    <w:rsid w:val="0013107B"/>
    <w:rsid w:val="001332C8"/>
    <w:rsid w:val="0013416E"/>
    <w:rsid w:val="00144BFB"/>
    <w:rsid w:val="00157FD4"/>
    <w:rsid w:val="00160322"/>
    <w:rsid w:val="001626A5"/>
    <w:rsid w:val="00165B81"/>
    <w:rsid w:val="00166E45"/>
    <w:rsid w:val="00167802"/>
    <w:rsid w:val="00171AD2"/>
    <w:rsid w:val="00173A64"/>
    <w:rsid w:val="001768AF"/>
    <w:rsid w:val="00177157"/>
    <w:rsid w:val="00177C6F"/>
    <w:rsid w:val="00184E2D"/>
    <w:rsid w:val="00190D3F"/>
    <w:rsid w:val="00194944"/>
    <w:rsid w:val="001970CE"/>
    <w:rsid w:val="001A1362"/>
    <w:rsid w:val="001A64EF"/>
    <w:rsid w:val="001B4404"/>
    <w:rsid w:val="001B5B57"/>
    <w:rsid w:val="001C27BF"/>
    <w:rsid w:val="001C5369"/>
    <w:rsid w:val="001D1BA3"/>
    <w:rsid w:val="001D1E9D"/>
    <w:rsid w:val="001D2F17"/>
    <w:rsid w:val="001D57BD"/>
    <w:rsid w:val="001E0230"/>
    <w:rsid w:val="001E11A7"/>
    <w:rsid w:val="001F31CF"/>
    <w:rsid w:val="001F353B"/>
    <w:rsid w:val="001F4FFE"/>
    <w:rsid w:val="0020509A"/>
    <w:rsid w:val="002107CB"/>
    <w:rsid w:val="00217200"/>
    <w:rsid w:val="0021728B"/>
    <w:rsid w:val="00220BC8"/>
    <w:rsid w:val="00223528"/>
    <w:rsid w:val="002248E6"/>
    <w:rsid w:val="00231FB7"/>
    <w:rsid w:val="002345E8"/>
    <w:rsid w:val="00236452"/>
    <w:rsid w:val="00236A27"/>
    <w:rsid w:val="00241B93"/>
    <w:rsid w:val="00250263"/>
    <w:rsid w:val="00253A1E"/>
    <w:rsid w:val="00254171"/>
    <w:rsid w:val="00260198"/>
    <w:rsid w:val="0026069C"/>
    <w:rsid w:val="00261713"/>
    <w:rsid w:val="0026196B"/>
    <w:rsid w:val="00263551"/>
    <w:rsid w:val="002659C0"/>
    <w:rsid w:val="00266DE4"/>
    <w:rsid w:val="00274DAF"/>
    <w:rsid w:val="00275689"/>
    <w:rsid w:val="00277E7B"/>
    <w:rsid w:val="002908F3"/>
    <w:rsid w:val="002909DB"/>
    <w:rsid w:val="00296995"/>
    <w:rsid w:val="002A0592"/>
    <w:rsid w:val="002A6280"/>
    <w:rsid w:val="002A634D"/>
    <w:rsid w:val="002B3339"/>
    <w:rsid w:val="002B73D1"/>
    <w:rsid w:val="002C2788"/>
    <w:rsid w:val="002C4191"/>
    <w:rsid w:val="002C45B8"/>
    <w:rsid w:val="002C4C4F"/>
    <w:rsid w:val="002D00BC"/>
    <w:rsid w:val="002D07F1"/>
    <w:rsid w:val="002D0E8E"/>
    <w:rsid w:val="002D495B"/>
    <w:rsid w:val="002D4A4B"/>
    <w:rsid w:val="002D7C18"/>
    <w:rsid w:val="002D7F0F"/>
    <w:rsid w:val="002E5918"/>
    <w:rsid w:val="002E5F75"/>
    <w:rsid w:val="002E664C"/>
    <w:rsid w:val="002F05C6"/>
    <w:rsid w:val="002F160A"/>
    <w:rsid w:val="002F3B1B"/>
    <w:rsid w:val="002F3CE8"/>
    <w:rsid w:val="002F5FB5"/>
    <w:rsid w:val="002F6AE2"/>
    <w:rsid w:val="002F7532"/>
    <w:rsid w:val="002F7901"/>
    <w:rsid w:val="002F7B50"/>
    <w:rsid w:val="0030532C"/>
    <w:rsid w:val="003073AA"/>
    <w:rsid w:val="0031778C"/>
    <w:rsid w:val="00321F1E"/>
    <w:rsid w:val="00323FF9"/>
    <w:rsid w:val="00327CFE"/>
    <w:rsid w:val="00337170"/>
    <w:rsid w:val="00341368"/>
    <w:rsid w:val="00341461"/>
    <w:rsid w:val="00342A8E"/>
    <w:rsid w:val="0034387A"/>
    <w:rsid w:val="00354794"/>
    <w:rsid w:val="00357607"/>
    <w:rsid w:val="00357AD5"/>
    <w:rsid w:val="00361894"/>
    <w:rsid w:val="003640A1"/>
    <w:rsid w:val="0036454D"/>
    <w:rsid w:val="0036542E"/>
    <w:rsid w:val="0036601F"/>
    <w:rsid w:val="003710C5"/>
    <w:rsid w:val="00371C7F"/>
    <w:rsid w:val="00374358"/>
    <w:rsid w:val="00380E70"/>
    <w:rsid w:val="00383FE4"/>
    <w:rsid w:val="0038764A"/>
    <w:rsid w:val="00390157"/>
    <w:rsid w:val="00393738"/>
    <w:rsid w:val="00394ED6"/>
    <w:rsid w:val="00395DA7"/>
    <w:rsid w:val="00397E06"/>
    <w:rsid w:val="003A21AF"/>
    <w:rsid w:val="003A26DC"/>
    <w:rsid w:val="003A400F"/>
    <w:rsid w:val="003A4BB3"/>
    <w:rsid w:val="003B09E1"/>
    <w:rsid w:val="003B758A"/>
    <w:rsid w:val="003C1665"/>
    <w:rsid w:val="003C5823"/>
    <w:rsid w:val="003C6904"/>
    <w:rsid w:val="003D1B7C"/>
    <w:rsid w:val="003D4EBF"/>
    <w:rsid w:val="003D51E9"/>
    <w:rsid w:val="003D6288"/>
    <w:rsid w:val="003E00BE"/>
    <w:rsid w:val="003E28CE"/>
    <w:rsid w:val="003E4102"/>
    <w:rsid w:val="003E4E87"/>
    <w:rsid w:val="003E736D"/>
    <w:rsid w:val="003F5F7C"/>
    <w:rsid w:val="003F7E40"/>
    <w:rsid w:val="00400D86"/>
    <w:rsid w:val="004060AD"/>
    <w:rsid w:val="00406CA2"/>
    <w:rsid w:val="00413B00"/>
    <w:rsid w:val="00413B32"/>
    <w:rsid w:val="00417CDE"/>
    <w:rsid w:val="0042359E"/>
    <w:rsid w:val="004245BC"/>
    <w:rsid w:val="0042719F"/>
    <w:rsid w:val="00427539"/>
    <w:rsid w:val="004311CE"/>
    <w:rsid w:val="00431F2D"/>
    <w:rsid w:val="00432735"/>
    <w:rsid w:val="0044058C"/>
    <w:rsid w:val="00442E65"/>
    <w:rsid w:val="0044782D"/>
    <w:rsid w:val="0045186F"/>
    <w:rsid w:val="004541DF"/>
    <w:rsid w:val="00460CDA"/>
    <w:rsid w:val="00461F83"/>
    <w:rsid w:val="0046461B"/>
    <w:rsid w:val="00467055"/>
    <w:rsid w:val="004777F2"/>
    <w:rsid w:val="00480B73"/>
    <w:rsid w:val="00493859"/>
    <w:rsid w:val="00495026"/>
    <w:rsid w:val="00495ECD"/>
    <w:rsid w:val="004A249D"/>
    <w:rsid w:val="004A6DE3"/>
    <w:rsid w:val="004B13A9"/>
    <w:rsid w:val="004B2417"/>
    <w:rsid w:val="004B33D7"/>
    <w:rsid w:val="004B4A5C"/>
    <w:rsid w:val="004B69C9"/>
    <w:rsid w:val="004C4FC0"/>
    <w:rsid w:val="004D2E5F"/>
    <w:rsid w:val="004E0CFA"/>
    <w:rsid w:val="004E2B9A"/>
    <w:rsid w:val="004E3BE5"/>
    <w:rsid w:val="004E521D"/>
    <w:rsid w:val="004E558B"/>
    <w:rsid w:val="004F0451"/>
    <w:rsid w:val="004F0824"/>
    <w:rsid w:val="004F0B9E"/>
    <w:rsid w:val="004F4570"/>
    <w:rsid w:val="004F589B"/>
    <w:rsid w:val="004F6D25"/>
    <w:rsid w:val="004F72A4"/>
    <w:rsid w:val="005004DC"/>
    <w:rsid w:val="00511351"/>
    <w:rsid w:val="005113A4"/>
    <w:rsid w:val="005132BB"/>
    <w:rsid w:val="0051497F"/>
    <w:rsid w:val="00522486"/>
    <w:rsid w:val="00525E79"/>
    <w:rsid w:val="00527C94"/>
    <w:rsid w:val="00531FD2"/>
    <w:rsid w:val="00534A4D"/>
    <w:rsid w:val="005406D8"/>
    <w:rsid w:val="005425F5"/>
    <w:rsid w:val="00550272"/>
    <w:rsid w:val="00551DF5"/>
    <w:rsid w:val="005520F8"/>
    <w:rsid w:val="00553B1E"/>
    <w:rsid w:val="00572883"/>
    <w:rsid w:val="0057468F"/>
    <w:rsid w:val="00574872"/>
    <w:rsid w:val="0058062F"/>
    <w:rsid w:val="0058466B"/>
    <w:rsid w:val="0059279D"/>
    <w:rsid w:val="005948AA"/>
    <w:rsid w:val="00597317"/>
    <w:rsid w:val="005A50BA"/>
    <w:rsid w:val="005B224A"/>
    <w:rsid w:val="005B22FD"/>
    <w:rsid w:val="005B3BA8"/>
    <w:rsid w:val="005B7632"/>
    <w:rsid w:val="005C12DF"/>
    <w:rsid w:val="005C27DC"/>
    <w:rsid w:val="005D170E"/>
    <w:rsid w:val="005D266C"/>
    <w:rsid w:val="005D4D84"/>
    <w:rsid w:val="005D513F"/>
    <w:rsid w:val="005D54B0"/>
    <w:rsid w:val="005E495B"/>
    <w:rsid w:val="005E4BA7"/>
    <w:rsid w:val="005F13AA"/>
    <w:rsid w:val="005F73C7"/>
    <w:rsid w:val="0060192A"/>
    <w:rsid w:val="0060557B"/>
    <w:rsid w:val="006060AC"/>
    <w:rsid w:val="00611A6F"/>
    <w:rsid w:val="006206A5"/>
    <w:rsid w:val="00620CC7"/>
    <w:rsid w:val="00621299"/>
    <w:rsid w:val="006233A0"/>
    <w:rsid w:val="00624AF7"/>
    <w:rsid w:val="00624EDB"/>
    <w:rsid w:val="006254C7"/>
    <w:rsid w:val="00625591"/>
    <w:rsid w:val="00626301"/>
    <w:rsid w:val="006277DB"/>
    <w:rsid w:val="00631680"/>
    <w:rsid w:val="00636555"/>
    <w:rsid w:val="0063771B"/>
    <w:rsid w:val="006379DC"/>
    <w:rsid w:val="00642829"/>
    <w:rsid w:val="00644F8A"/>
    <w:rsid w:val="00651374"/>
    <w:rsid w:val="006539FF"/>
    <w:rsid w:val="006557BA"/>
    <w:rsid w:val="0066385B"/>
    <w:rsid w:val="00664AE6"/>
    <w:rsid w:val="00667F87"/>
    <w:rsid w:val="0067455D"/>
    <w:rsid w:val="00674E40"/>
    <w:rsid w:val="006836F9"/>
    <w:rsid w:val="0068788F"/>
    <w:rsid w:val="00687AF5"/>
    <w:rsid w:val="0069007C"/>
    <w:rsid w:val="006A0003"/>
    <w:rsid w:val="006A0951"/>
    <w:rsid w:val="006A47DD"/>
    <w:rsid w:val="006B3D3D"/>
    <w:rsid w:val="006C248E"/>
    <w:rsid w:val="006C6BC9"/>
    <w:rsid w:val="006D09FA"/>
    <w:rsid w:val="006D3D0C"/>
    <w:rsid w:val="006D5034"/>
    <w:rsid w:val="006D6C2E"/>
    <w:rsid w:val="006E064F"/>
    <w:rsid w:val="006E3B12"/>
    <w:rsid w:val="006E5DFD"/>
    <w:rsid w:val="006F52C0"/>
    <w:rsid w:val="006F646F"/>
    <w:rsid w:val="0070192C"/>
    <w:rsid w:val="00702453"/>
    <w:rsid w:val="00702D70"/>
    <w:rsid w:val="00713B63"/>
    <w:rsid w:val="00714B9F"/>
    <w:rsid w:val="00720FB4"/>
    <w:rsid w:val="00724B5D"/>
    <w:rsid w:val="007271BA"/>
    <w:rsid w:val="00727B1D"/>
    <w:rsid w:val="007336C0"/>
    <w:rsid w:val="0073533C"/>
    <w:rsid w:val="007478A0"/>
    <w:rsid w:val="00752504"/>
    <w:rsid w:val="00755A2F"/>
    <w:rsid w:val="00763B34"/>
    <w:rsid w:val="00781ED7"/>
    <w:rsid w:val="00785313"/>
    <w:rsid w:val="00795100"/>
    <w:rsid w:val="0079684A"/>
    <w:rsid w:val="007A3923"/>
    <w:rsid w:val="007A5D7D"/>
    <w:rsid w:val="007B3858"/>
    <w:rsid w:val="007B4E87"/>
    <w:rsid w:val="007C27CA"/>
    <w:rsid w:val="007D00C1"/>
    <w:rsid w:val="007D1608"/>
    <w:rsid w:val="007D70D4"/>
    <w:rsid w:val="007D7B58"/>
    <w:rsid w:val="007E092E"/>
    <w:rsid w:val="007E33B2"/>
    <w:rsid w:val="007E3AF0"/>
    <w:rsid w:val="007F0970"/>
    <w:rsid w:val="007F0B94"/>
    <w:rsid w:val="007F4BD4"/>
    <w:rsid w:val="00800916"/>
    <w:rsid w:val="0080234E"/>
    <w:rsid w:val="00802A88"/>
    <w:rsid w:val="00803163"/>
    <w:rsid w:val="008046EB"/>
    <w:rsid w:val="00805B08"/>
    <w:rsid w:val="008072C4"/>
    <w:rsid w:val="00814314"/>
    <w:rsid w:val="008224BE"/>
    <w:rsid w:val="00823660"/>
    <w:rsid w:val="0082522E"/>
    <w:rsid w:val="00826044"/>
    <w:rsid w:val="0083793E"/>
    <w:rsid w:val="008403AB"/>
    <w:rsid w:val="008428D0"/>
    <w:rsid w:val="00845D69"/>
    <w:rsid w:val="00845EC9"/>
    <w:rsid w:val="00847E32"/>
    <w:rsid w:val="008504C4"/>
    <w:rsid w:val="00861AEC"/>
    <w:rsid w:val="00863FEE"/>
    <w:rsid w:val="008640B8"/>
    <w:rsid w:val="00864A0E"/>
    <w:rsid w:val="00864D90"/>
    <w:rsid w:val="00864DE6"/>
    <w:rsid w:val="00873F39"/>
    <w:rsid w:val="00874700"/>
    <w:rsid w:val="00876020"/>
    <w:rsid w:val="0088035C"/>
    <w:rsid w:val="00881619"/>
    <w:rsid w:val="00883F1E"/>
    <w:rsid w:val="0088715B"/>
    <w:rsid w:val="00887461"/>
    <w:rsid w:val="00893C62"/>
    <w:rsid w:val="008973E7"/>
    <w:rsid w:val="008A2BB9"/>
    <w:rsid w:val="008A665A"/>
    <w:rsid w:val="008A748D"/>
    <w:rsid w:val="008B1BD5"/>
    <w:rsid w:val="008B3EE8"/>
    <w:rsid w:val="008B69A4"/>
    <w:rsid w:val="008C1966"/>
    <w:rsid w:val="008C6891"/>
    <w:rsid w:val="008C7AC4"/>
    <w:rsid w:val="008D6789"/>
    <w:rsid w:val="008D794C"/>
    <w:rsid w:val="008E1399"/>
    <w:rsid w:val="008E1C57"/>
    <w:rsid w:val="008E1ECC"/>
    <w:rsid w:val="008F2302"/>
    <w:rsid w:val="008F3B53"/>
    <w:rsid w:val="008F4318"/>
    <w:rsid w:val="008F74F3"/>
    <w:rsid w:val="00900D7E"/>
    <w:rsid w:val="009016B7"/>
    <w:rsid w:val="0090307C"/>
    <w:rsid w:val="00903745"/>
    <w:rsid w:val="00904BEE"/>
    <w:rsid w:val="0090778F"/>
    <w:rsid w:val="00907F02"/>
    <w:rsid w:val="00921EA9"/>
    <w:rsid w:val="00922C3A"/>
    <w:rsid w:val="009250E7"/>
    <w:rsid w:val="00925EEB"/>
    <w:rsid w:val="00932E8D"/>
    <w:rsid w:val="00933CAF"/>
    <w:rsid w:val="009340B8"/>
    <w:rsid w:val="00935136"/>
    <w:rsid w:val="00950D27"/>
    <w:rsid w:val="00951AB1"/>
    <w:rsid w:val="00951D0F"/>
    <w:rsid w:val="00960928"/>
    <w:rsid w:val="00965ED1"/>
    <w:rsid w:val="00966EB6"/>
    <w:rsid w:val="00990FBD"/>
    <w:rsid w:val="00991D74"/>
    <w:rsid w:val="00994FB3"/>
    <w:rsid w:val="009A4C4C"/>
    <w:rsid w:val="009B0B7D"/>
    <w:rsid w:val="009B2BF9"/>
    <w:rsid w:val="009B4362"/>
    <w:rsid w:val="009C0F95"/>
    <w:rsid w:val="009C50D9"/>
    <w:rsid w:val="009C61D2"/>
    <w:rsid w:val="009C6A01"/>
    <w:rsid w:val="009C76EC"/>
    <w:rsid w:val="009D00AA"/>
    <w:rsid w:val="009D3425"/>
    <w:rsid w:val="009E0EE4"/>
    <w:rsid w:val="009E4E27"/>
    <w:rsid w:val="009E77F8"/>
    <w:rsid w:val="009F160F"/>
    <w:rsid w:val="009F1B8A"/>
    <w:rsid w:val="009F2E68"/>
    <w:rsid w:val="00A16295"/>
    <w:rsid w:val="00A24C43"/>
    <w:rsid w:val="00A37C6B"/>
    <w:rsid w:val="00A41EEF"/>
    <w:rsid w:val="00A45E96"/>
    <w:rsid w:val="00A53ED1"/>
    <w:rsid w:val="00A5796E"/>
    <w:rsid w:val="00A62A12"/>
    <w:rsid w:val="00A63CF5"/>
    <w:rsid w:val="00A63DB1"/>
    <w:rsid w:val="00A70E3B"/>
    <w:rsid w:val="00A70E9B"/>
    <w:rsid w:val="00A840FC"/>
    <w:rsid w:val="00A85093"/>
    <w:rsid w:val="00A863D0"/>
    <w:rsid w:val="00A86A0C"/>
    <w:rsid w:val="00AA0B34"/>
    <w:rsid w:val="00AB3A35"/>
    <w:rsid w:val="00AB663F"/>
    <w:rsid w:val="00AB7C40"/>
    <w:rsid w:val="00AC0252"/>
    <w:rsid w:val="00AC2362"/>
    <w:rsid w:val="00AC3E02"/>
    <w:rsid w:val="00AC4A41"/>
    <w:rsid w:val="00AC5136"/>
    <w:rsid w:val="00AC6E7C"/>
    <w:rsid w:val="00AD5FF1"/>
    <w:rsid w:val="00AE2718"/>
    <w:rsid w:val="00AE5A2C"/>
    <w:rsid w:val="00AF1E64"/>
    <w:rsid w:val="00AF22FB"/>
    <w:rsid w:val="00B01344"/>
    <w:rsid w:val="00B02594"/>
    <w:rsid w:val="00B05294"/>
    <w:rsid w:val="00B104AF"/>
    <w:rsid w:val="00B231F1"/>
    <w:rsid w:val="00B25F26"/>
    <w:rsid w:val="00B26C16"/>
    <w:rsid w:val="00B31956"/>
    <w:rsid w:val="00B327DE"/>
    <w:rsid w:val="00B34EFF"/>
    <w:rsid w:val="00B536FA"/>
    <w:rsid w:val="00B5533C"/>
    <w:rsid w:val="00B571EA"/>
    <w:rsid w:val="00B70445"/>
    <w:rsid w:val="00B71F83"/>
    <w:rsid w:val="00B72C40"/>
    <w:rsid w:val="00B82D9C"/>
    <w:rsid w:val="00B8377C"/>
    <w:rsid w:val="00B84BF9"/>
    <w:rsid w:val="00B90949"/>
    <w:rsid w:val="00B91DC4"/>
    <w:rsid w:val="00B92735"/>
    <w:rsid w:val="00BA0E53"/>
    <w:rsid w:val="00BA5EB3"/>
    <w:rsid w:val="00BA69C6"/>
    <w:rsid w:val="00BA717B"/>
    <w:rsid w:val="00BB72A7"/>
    <w:rsid w:val="00BC10BA"/>
    <w:rsid w:val="00BC6AB0"/>
    <w:rsid w:val="00BC6EE6"/>
    <w:rsid w:val="00BC7B62"/>
    <w:rsid w:val="00BD23BD"/>
    <w:rsid w:val="00BD23EA"/>
    <w:rsid w:val="00BD6397"/>
    <w:rsid w:val="00BE28D6"/>
    <w:rsid w:val="00BE3BD0"/>
    <w:rsid w:val="00BE7742"/>
    <w:rsid w:val="00BF0A5B"/>
    <w:rsid w:val="00BF2990"/>
    <w:rsid w:val="00C00C49"/>
    <w:rsid w:val="00C02D45"/>
    <w:rsid w:val="00C0578A"/>
    <w:rsid w:val="00C06D97"/>
    <w:rsid w:val="00C0742E"/>
    <w:rsid w:val="00C07759"/>
    <w:rsid w:val="00C16DF7"/>
    <w:rsid w:val="00C21AB6"/>
    <w:rsid w:val="00C23265"/>
    <w:rsid w:val="00C26218"/>
    <w:rsid w:val="00C3434C"/>
    <w:rsid w:val="00C36376"/>
    <w:rsid w:val="00C36D3E"/>
    <w:rsid w:val="00C447DC"/>
    <w:rsid w:val="00C45925"/>
    <w:rsid w:val="00C470CD"/>
    <w:rsid w:val="00C47E1C"/>
    <w:rsid w:val="00C47E7C"/>
    <w:rsid w:val="00C52282"/>
    <w:rsid w:val="00C548EC"/>
    <w:rsid w:val="00C56CED"/>
    <w:rsid w:val="00C6098B"/>
    <w:rsid w:val="00C62097"/>
    <w:rsid w:val="00C6253A"/>
    <w:rsid w:val="00C6705E"/>
    <w:rsid w:val="00C6706A"/>
    <w:rsid w:val="00C737B4"/>
    <w:rsid w:val="00C85300"/>
    <w:rsid w:val="00C8554B"/>
    <w:rsid w:val="00C85D41"/>
    <w:rsid w:val="00C87E9A"/>
    <w:rsid w:val="00C9151E"/>
    <w:rsid w:val="00C922F2"/>
    <w:rsid w:val="00C92BC7"/>
    <w:rsid w:val="00C93B74"/>
    <w:rsid w:val="00C93D69"/>
    <w:rsid w:val="00C94A54"/>
    <w:rsid w:val="00C97FE4"/>
    <w:rsid w:val="00CA7B61"/>
    <w:rsid w:val="00CB4F4C"/>
    <w:rsid w:val="00CB554A"/>
    <w:rsid w:val="00CC1897"/>
    <w:rsid w:val="00CC1D97"/>
    <w:rsid w:val="00CC41D0"/>
    <w:rsid w:val="00CC4C01"/>
    <w:rsid w:val="00CC5FDA"/>
    <w:rsid w:val="00CD0A17"/>
    <w:rsid w:val="00CD111F"/>
    <w:rsid w:val="00CD2032"/>
    <w:rsid w:val="00CD3A9A"/>
    <w:rsid w:val="00CD44D7"/>
    <w:rsid w:val="00CD472A"/>
    <w:rsid w:val="00CD6BAC"/>
    <w:rsid w:val="00CE5496"/>
    <w:rsid w:val="00CE706F"/>
    <w:rsid w:val="00CF0631"/>
    <w:rsid w:val="00CF432D"/>
    <w:rsid w:val="00D01EEC"/>
    <w:rsid w:val="00D055D4"/>
    <w:rsid w:val="00D0659C"/>
    <w:rsid w:val="00D11163"/>
    <w:rsid w:val="00D131DA"/>
    <w:rsid w:val="00D17605"/>
    <w:rsid w:val="00D17EF5"/>
    <w:rsid w:val="00D2013B"/>
    <w:rsid w:val="00D2178A"/>
    <w:rsid w:val="00D231DB"/>
    <w:rsid w:val="00D255B0"/>
    <w:rsid w:val="00D337D6"/>
    <w:rsid w:val="00D33C50"/>
    <w:rsid w:val="00D42FA3"/>
    <w:rsid w:val="00D433AC"/>
    <w:rsid w:val="00D44338"/>
    <w:rsid w:val="00D54399"/>
    <w:rsid w:val="00D56CC4"/>
    <w:rsid w:val="00D64230"/>
    <w:rsid w:val="00D65EDA"/>
    <w:rsid w:val="00D665F5"/>
    <w:rsid w:val="00D67CD7"/>
    <w:rsid w:val="00D7428D"/>
    <w:rsid w:val="00D81E02"/>
    <w:rsid w:val="00D85110"/>
    <w:rsid w:val="00D94BB4"/>
    <w:rsid w:val="00D97935"/>
    <w:rsid w:val="00DA4C81"/>
    <w:rsid w:val="00DA5598"/>
    <w:rsid w:val="00DB3ADA"/>
    <w:rsid w:val="00DB4FED"/>
    <w:rsid w:val="00DB607B"/>
    <w:rsid w:val="00DB7750"/>
    <w:rsid w:val="00DD1C59"/>
    <w:rsid w:val="00DD1EE7"/>
    <w:rsid w:val="00DD351D"/>
    <w:rsid w:val="00DD4B63"/>
    <w:rsid w:val="00DD6BAA"/>
    <w:rsid w:val="00DD76F6"/>
    <w:rsid w:val="00DE4770"/>
    <w:rsid w:val="00DF1693"/>
    <w:rsid w:val="00DF1CF0"/>
    <w:rsid w:val="00DF618C"/>
    <w:rsid w:val="00DF77E1"/>
    <w:rsid w:val="00E002B8"/>
    <w:rsid w:val="00E002F5"/>
    <w:rsid w:val="00E007A2"/>
    <w:rsid w:val="00E10ED9"/>
    <w:rsid w:val="00E11E94"/>
    <w:rsid w:val="00E13085"/>
    <w:rsid w:val="00E144C7"/>
    <w:rsid w:val="00E17338"/>
    <w:rsid w:val="00E229A8"/>
    <w:rsid w:val="00E24D3C"/>
    <w:rsid w:val="00E32054"/>
    <w:rsid w:val="00E323E4"/>
    <w:rsid w:val="00E325F0"/>
    <w:rsid w:val="00E34CA5"/>
    <w:rsid w:val="00E37D0F"/>
    <w:rsid w:val="00E44439"/>
    <w:rsid w:val="00E44DEA"/>
    <w:rsid w:val="00E45C86"/>
    <w:rsid w:val="00E50EE2"/>
    <w:rsid w:val="00E54FE6"/>
    <w:rsid w:val="00E55200"/>
    <w:rsid w:val="00E57BFB"/>
    <w:rsid w:val="00E636FC"/>
    <w:rsid w:val="00E6411C"/>
    <w:rsid w:val="00E6514B"/>
    <w:rsid w:val="00E66C4B"/>
    <w:rsid w:val="00E710F3"/>
    <w:rsid w:val="00E73EA4"/>
    <w:rsid w:val="00E74651"/>
    <w:rsid w:val="00E75132"/>
    <w:rsid w:val="00E76FEA"/>
    <w:rsid w:val="00E80DBB"/>
    <w:rsid w:val="00E80F02"/>
    <w:rsid w:val="00E84888"/>
    <w:rsid w:val="00E849E1"/>
    <w:rsid w:val="00E85D29"/>
    <w:rsid w:val="00E86074"/>
    <w:rsid w:val="00E867A0"/>
    <w:rsid w:val="00E872CD"/>
    <w:rsid w:val="00E91378"/>
    <w:rsid w:val="00E92CF1"/>
    <w:rsid w:val="00E9457F"/>
    <w:rsid w:val="00E9629E"/>
    <w:rsid w:val="00E969E3"/>
    <w:rsid w:val="00E9777F"/>
    <w:rsid w:val="00E9786B"/>
    <w:rsid w:val="00E97E8E"/>
    <w:rsid w:val="00EA0D8F"/>
    <w:rsid w:val="00EA6045"/>
    <w:rsid w:val="00EA7D03"/>
    <w:rsid w:val="00EB4B05"/>
    <w:rsid w:val="00EB5049"/>
    <w:rsid w:val="00EC5F8B"/>
    <w:rsid w:val="00EC64C9"/>
    <w:rsid w:val="00EC710D"/>
    <w:rsid w:val="00ED70DC"/>
    <w:rsid w:val="00ED7D35"/>
    <w:rsid w:val="00EE0E46"/>
    <w:rsid w:val="00EE5963"/>
    <w:rsid w:val="00EF1677"/>
    <w:rsid w:val="00EF1E23"/>
    <w:rsid w:val="00EF6292"/>
    <w:rsid w:val="00F044F8"/>
    <w:rsid w:val="00F04B36"/>
    <w:rsid w:val="00F10B6D"/>
    <w:rsid w:val="00F11A0B"/>
    <w:rsid w:val="00F17CC1"/>
    <w:rsid w:val="00F24677"/>
    <w:rsid w:val="00F2736B"/>
    <w:rsid w:val="00F40BA4"/>
    <w:rsid w:val="00F41C4C"/>
    <w:rsid w:val="00F41ECB"/>
    <w:rsid w:val="00F438D8"/>
    <w:rsid w:val="00F43AFC"/>
    <w:rsid w:val="00F4481F"/>
    <w:rsid w:val="00F46E5F"/>
    <w:rsid w:val="00F51270"/>
    <w:rsid w:val="00F54348"/>
    <w:rsid w:val="00F5572F"/>
    <w:rsid w:val="00F57581"/>
    <w:rsid w:val="00F60CD0"/>
    <w:rsid w:val="00F6143F"/>
    <w:rsid w:val="00F634D4"/>
    <w:rsid w:val="00F64C33"/>
    <w:rsid w:val="00F64D93"/>
    <w:rsid w:val="00F6533D"/>
    <w:rsid w:val="00F6624B"/>
    <w:rsid w:val="00F66800"/>
    <w:rsid w:val="00F70CC3"/>
    <w:rsid w:val="00F725FD"/>
    <w:rsid w:val="00F770C1"/>
    <w:rsid w:val="00F80F84"/>
    <w:rsid w:val="00F858B8"/>
    <w:rsid w:val="00F91F52"/>
    <w:rsid w:val="00F92DA8"/>
    <w:rsid w:val="00F971E0"/>
    <w:rsid w:val="00FA38B2"/>
    <w:rsid w:val="00FB5C72"/>
    <w:rsid w:val="00FC6A2B"/>
    <w:rsid w:val="00FD2AA1"/>
    <w:rsid w:val="00FD4547"/>
    <w:rsid w:val="00FD5188"/>
    <w:rsid w:val="00FF1D8F"/>
    <w:rsid w:val="00FF2200"/>
    <w:rsid w:val="00FF4AB7"/>
    <w:rsid w:val="00FF6641"/>
    <w:rsid w:val="00FF7329"/>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7C30F0"/>
  <w15:chartTrackingRefBased/>
  <w15:docId w15:val="{889F775B-C0BE-44BC-87B6-3731B2A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val="x-none"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customStyle="1" w:styleId="Tabellengitternetz">
    <w:name w:val="Tabellengitternetz"/>
    <w:aliases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val="x-none"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paragraph" w:styleId="Listenabsatz">
    <w:name w:val="List Paragraph"/>
    <w:basedOn w:val="Standard"/>
    <w:uiPriority w:val="34"/>
    <w:qFormat/>
    <w:rsid w:val="002C4C4F"/>
    <w:pPr>
      <w:spacing w:after="160" w:line="259" w:lineRule="auto"/>
      <w:ind w:left="720"/>
      <w:contextualSpacing/>
    </w:pPr>
    <w:rPr>
      <w:rFonts w:ascii="Calibri" w:eastAsia="Calibri" w:hAnsi="Calibri" w:cs="Times New Roman"/>
      <w:szCs w:val="22"/>
      <w:lang w:eastAsia="en-US"/>
    </w:rPr>
  </w:style>
  <w:style w:type="character" w:styleId="HTMLZitat">
    <w:name w:val="HTML Cite"/>
    <w:uiPriority w:val="99"/>
    <w:unhideWhenUsed/>
    <w:rsid w:val="00AB3A35"/>
    <w:rPr>
      <w:i/>
      <w:iCs/>
    </w:rPr>
  </w:style>
  <w:style w:type="paragraph" w:customStyle="1" w:styleId="xxmsonormal">
    <w:name w:val="x_x_msonormal"/>
    <w:basedOn w:val="Standard"/>
    <w:rsid w:val="00EE0E46"/>
    <w:rPr>
      <w:rFonts w:ascii="Calibri" w:eastAsia="Calibri" w:hAnsi="Calibri" w:cs="Calibri"/>
      <w:szCs w:val="22"/>
    </w:rPr>
  </w:style>
  <w:style w:type="paragraph" w:customStyle="1" w:styleId="xxmsolistparagraph">
    <w:name w:val="x_x_msolistparagraph"/>
    <w:basedOn w:val="Standard"/>
    <w:rsid w:val="00EE0E46"/>
    <w:pPr>
      <w:ind w:left="720"/>
    </w:pPr>
    <w:rPr>
      <w:rFonts w:ascii="Calibri" w:eastAsia="Calibri" w:hAnsi="Calibri" w:cs="Calibri"/>
      <w:szCs w:val="22"/>
    </w:rPr>
  </w:style>
  <w:style w:type="character" w:customStyle="1" w:styleId="NichtaufgelsteErwhnung">
    <w:name w:val="Nicht aufgelöste Erwähnung"/>
    <w:uiPriority w:val="99"/>
    <w:semiHidden/>
    <w:unhideWhenUsed/>
    <w:rsid w:val="00EE0E46"/>
    <w:rPr>
      <w:color w:val="605E5C"/>
      <w:shd w:val="clear" w:color="auto" w:fill="E1DFDD"/>
    </w:rPr>
  </w:style>
  <w:style w:type="character" w:customStyle="1" w:styleId="contentline-1031">
    <w:name w:val="contentline-1031"/>
    <w:basedOn w:val="Absatz-Standardschriftart"/>
    <w:rsid w:val="00922C3A"/>
  </w:style>
  <w:style w:type="character" w:customStyle="1" w:styleId="copylinkcontent-1035">
    <w:name w:val="copylinkcontent-1035"/>
    <w:basedOn w:val="Absatz-Standardschriftart"/>
    <w:rsid w:val="00922C3A"/>
  </w:style>
  <w:style w:type="character" w:styleId="BesuchterLink">
    <w:name w:val="FollowedHyperlink"/>
    <w:basedOn w:val="Absatz-Standardschriftart"/>
    <w:rsid w:val="00F64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179">
      <w:bodyDiv w:val="1"/>
      <w:marLeft w:val="0"/>
      <w:marRight w:val="0"/>
      <w:marTop w:val="0"/>
      <w:marBottom w:val="0"/>
      <w:divBdr>
        <w:top w:val="none" w:sz="0" w:space="0" w:color="auto"/>
        <w:left w:val="none" w:sz="0" w:space="0" w:color="auto"/>
        <w:bottom w:val="none" w:sz="0" w:space="0" w:color="auto"/>
        <w:right w:val="none" w:sz="0" w:space="0" w:color="auto"/>
      </w:divBdr>
      <w:divsChild>
        <w:div w:id="558902148">
          <w:marLeft w:val="0"/>
          <w:marRight w:val="0"/>
          <w:marTop w:val="0"/>
          <w:marBottom w:val="0"/>
          <w:divBdr>
            <w:top w:val="none" w:sz="0" w:space="0" w:color="auto"/>
            <w:left w:val="none" w:sz="0" w:space="0" w:color="auto"/>
            <w:bottom w:val="none" w:sz="0" w:space="0" w:color="auto"/>
            <w:right w:val="none" w:sz="0" w:space="0" w:color="auto"/>
          </w:divBdr>
        </w:div>
        <w:div w:id="1944454489">
          <w:marLeft w:val="0"/>
          <w:marRight w:val="0"/>
          <w:marTop w:val="0"/>
          <w:marBottom w:val="0"/>
          <w:divBdr>
            <w:top w:val="none" w:sz="0" w:space="0" w:color="auto"/>
            <w:left w:val="none" w:sz="0" w:space="0" w:color="auto"/>
            <w:bottom w:val="none" w:sz="0" w:space="0" w:color="auto"/>
            <w:right w:val="none" w:sz="0" w:space="0" w:color="auto"/>
          </w:divBdr>
          <w:divsChild>
            <w:div w:id="1645740045">
              <w:marLeft w:val="0"/>
              <w:marRight w:val="0"/>
              <w:marTop w:val="0"/>
              <w:marBottom w:val="0"/>
              <w:divBdr>
                <w:top w:val="none" w:sz="0" w:space="0" w:color="auto"/>
                <w:left w:val="none" w:sz="0" w:space="0" w:color="auto"/>
                <w:bottom w:val="none" w:sz="0" w:space="0" w:color="auto"/>
                <w:right w:val="none" w:sz="0" w:space="0" w:color="auto"/>
              </w:divBdr>
              <w:divsChild>
                <w:div w:id="17024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242">
      <w:bodyDiv w:val="1"/>
      <w:marLeft w:val="0"/>
      <w:marRight w:val="0"/>
      <w:marTop w:val="0"/>
      <w:marBottom w:val="0"/>
      <w:divBdr>
        <w:top w:val="none" w:sz="0" w:space="0" w:color="auto"/>
        <w:left w:val="none" w:sz="0" w:space="0" w:color="auto"/>
        <w:bottom w:val="none" w:sz="0" w:space="0" w:color="auto"/>
        <w:right w:val="none" w:sz="0" w:space="0" w:color="auto"/>
      </w:divBdr>
    </w:div>
    <w:div w:id="674234389">
      <w:bodyDiv w:val="1"/>
      <w:marLeft w:val="0"/>
      <w:marRight w:val="0"/>
      <w:marTop w:val="0"/>
      <w:marBottom w:val="0"/>
      <w:divBdr>
        <w:top w:val="none" w:sz="0" w:space="0" w:color="auto"/>
        <w:left w:val="none" w:sz="0" w:space="0" w:color="auto"/>
        <w:bottom w:val="none" w:sz="0" w:space="0" w:color="auto"/>
        <w:right w:val="none" w:sz="0" w:space="0" w:color="auto"/>
      </w:divBdr>
    </w:div>
    <w:div w:id="978649742">
      <w:bodyDiv w:val="1"/>
      <w:marLeft w:val="0"/>
      <w:marRight w:val="0"/>
      <w:marTop w:val="0"/>
      <w:marBottom w:val="0"/>
      <w:divBdr>
        <w:top w:val="none" w:sz="0" w:space="0" w:color="auto"/>
        <w:left w:val="none" w:sz="0" w:space="0" w:color="auto"/>
        <w:bottom w:val="none" w:sz="0" w:space="0" w:color="auto"/>
        <w:right w:val="none" w:sz="0" w:space="0" w:color="auto"/>
      </w:divBdr>
    </w:div>
    <w:div w:id="1155226272">
      <w:bodyDiv w:val="1"/>
      <w:marLeft w:val="0"/>
      <w:marRight w:val="0"/>
      <w:marTop w:val="0"/>
      <w:marBottom w:val="0"/>
      <w:divBdr>
        <w:top w:val="none" w:sz="0" w:space="0" w:color="auto"/>
        <w:left w:val="none" w:sz="0" w:space="0" w:color="auto"/>
        <w:bottom w:val="none" w:sz="0" w:space="0" w:color="auto"/>
        <w:right w:val="none" w:sz="0" w:space="0" w:color="auto"/>
      </w:divBdr>
    </w:div>
    <w:div w:id="1976908275">
      <w:bodyDiv w:val="1"/>
      <w:marLeft w:val="0"/>
      <w:marRight w:val="0"/>
      <w:marTop w:val="0"/>
      <w:marBottom w:val="0"/>
      <w:divBdr>
        <w:top w:val="none" w:sz="0" w:space="0" w:color="auto"/>
        <w:left w:val="none" w:sz="0" w:space="0" w:color="auto"/>
        <w:bottom w:val="none" w:sz="0" w:space="0" w:color="auto"/>
        <w:right w:val="none" w:sz="0" w:space="0" w:color="auto"/>
      </w:divBdr>
    </w:div>
    <w:div w:id="2141461529">
      <w:bodyDiv w:val="1"/>
      <w:marLeft w:val="0"/>
      <w:marRight w:val="0"/>
      <w:marTop w:val="0"/>
      <w:marBottom w:val="0"/>
      <w:divBdr>
        <w:top w:val="none" w:sz="0" w:space="0" w:color="auto"/>
        <w:left w:val="none" w:sz="0" w:space="0" w:color="auto"/>
        <w:bottom w:val="none" w:sz="0" w:space="0" w:color="auto"/>
        <w:right w:val="none" w:sz="0" w:space="0" w:color="auto"/>
      </w:divBdr>
      <w:divsChild>
        <w:div w:id="1885485046">
          <w:marLeft w:val="0"/>
          <w:marRight w:val="0"/>
          <w:marTop w:val="0"/>
          <w:marBottom w:val="0"/>
          <w:divBdr>
            <w:top w:val="none" w:sz="0" w:space="0" w:color="auto"/>
            <w:left w:val="none" w:sz="0" w:space="0" w:color="auto"/>
            <w:bottom w:val="none" w:sz="0" w:space="0" w:color="auto"/>
            <w:right w:val="none" w:sz="0" w:space="0" w:color="auto"/>
          </w:divBdr>
          <w:divsChild>
            <w:div w:id="2091729867">
              <w:marLeft w:val="0"/>
              <w:marRight w:val="0"/>
              <w:marTop w:val="0"/>
              <w:marBottom w:val="0"/>
              <w:divBdr>
                <w:top w:val="none" w:sz="0" w:space="0" w:color="auto"/>
                <w:left w:val="none" w:sz="0" w:space="0" w:color="auto"/>
                <w:bottom w:val="none" w:sz="0" w:space="0" w:color="auto"/>
                <w:right w:val="none" w:sz="0" w:space="0" w:color="auto"/>
              </w:divBdr>
              <w:divsChild>
                <w:div w:id="1473013523">
                  <w:marLeft w:val="0"/>
                  <w:marRight w:val="0"/>
                  <w:marTop w:val="0"/>
                  <w:marBottom w:val="0"/>
                  <w:divBdr>
                    <w:top w:val="none" w:sz="0" w:space="0" w:color="auto"/>
                    <w:left w:val="none" w:sz="0" w:space="0" w:color="auto"/>
                    <w:bottom w:val="none" w:sz="0" w:space="0" w:color="auto"/>
                    <w:right w:val="none" w:sz="0" w:space="0" w:color="auto"/>
                  </w:divBdr>
                  <w:divsChild>
                    <w:div w:id="1828355200">
                      <w:marLeft w:val="0"/>
                      <w:marRight w:val="0"/>
                      <w:marTop w:val="0"/>
                      <w:marBottom w:val="0"/>
                      <w:divBdr>
                        <w:top w:val="none" w:sz="0" w:space="0" w:color="auto"/>
                        <w:left w:val="none" w:sz="0" w:space="0" w:color="auto"/>
                        <w:bottom w:val="none" w:sz="0" w:space="0" w:color="auto"/>
                        <w:right w:val="none" w:sz="0" w:space="0" w:color="auto"/>
                      </w:divBdr>
                      <w:divsChild>
                        <w:div w:id="1117487056">
                          <w:marLeft w:val="0"/>
                          <w:marRight w:val="0"/>
                          <w:marTop w:val="45"/>
                          <w:marBottom w:val="0"/>
                          <w:divBdr>
                            <w:top w:val="none" w:sz="0" w:space="0" w:color="auto"/>
                            <w:left w:val="none" w:sz="0" w:space="0" w:color="auto"/>
                            <w:bottom w:val="none" w:sz="0" w:space="0" w:color="auto"/>
                            <w:right w:val="none" w:sz="0" w:space="0" w:color="auto"/>
                          </w:divBdr>
                          <w:divsChild>
                            <w:div w:id="424570379">
                              <w:marLeft w:val="0"/>
                              <w:marRight w:val="0"/>
                              <w:marTop w:val="0"/>
                              <w:marBottom w:val="0"/>
                              <w:divBdr>
                                <w:top w:val="none" w:sz="0" w:space="0" w:color="auto"/>
                                <w:left w:val="none" w:sz="0" w:space="0" w:color="auto"/>
                                <w:bottom w:val="none" w:sz="0" w:space="0" w:color="auto"/>
                                <w:right w:val="none" w:sz="0" w:space="0" w:color="auto"/>
                              </w:divBdr>
                              <w:divsChild>
                                <w:div w:id="899707659">
                                  <w:marLeft w:val="2070"/>
                                  <w:marRight w:val="3810"/>
                                  <w:marTop w:val="0"/>
                                  <w:marBottom w:val="0"/>
                                  <w:divBdr>
                                    <w:top w:val="none" w:sz="0" w:space="0" w:color="auto"/>
                                    <w:left w:val="none" w:sz="0" w:space="0" w:color="auto"/>
                                    <w:bottom w:val="none" w:sz="0" w:space="0" w:color="auto"/>
                                    <w:right w:val="none" w:sz="0" w:space="0" w:color="auto"/>
                                  </w:divBdr>
                                  <w:divsChild>
                                    <w:div w:id="2018265435">
                                      <w:marLeft w:val="0"/>
                                      <w:marRight w:val="0"/>
                                      <w:marTop w:val="0"/>
                                      <w:marBottom w:val="0"/>
                                      <w:divBdr>
                                        <w:top w:val="none" w:sz="0" w:space="0" w:color="auto"/>
                                        <w:left w:val="none" w:sz="0" w:space="0" w:color="auto"/>
                                        <w:bottom w:val="none" w:sz="0" w:space="0" w:color="auto"/>
                                        <w:right w:val="none" w:sz="0" w:space="0" w:color="auto"/>
                                      </w:divBdr>
                                      <w:divsChild>
                                        <w:div w:id="214506598">
                                          <w:marLeft w:val="0"/>
                                          <w:marRight w:val="0"/>
                                          <w:marTop w:val="0"/>
                                          <w:marBottom w:val="0"/>
                                          <w:divBdr>
                                            <w:top w:val="none" w:sz="0" w:space="0" w:color="auto"/>
                                            <w:left w:val="none" w:sz="0" w:space="0" w:color="auto"/>
                                            <w:bottom w:val="none" w:sz="0" w:space="0" w:color="auto"/>
                                            <w:right w:val="none" w:sz="0" w:space="0" w:color="auto"/>
                                          </w:divBdr>
                                          <w:divsChild>
                                            <w:div w:id="1968470715">
                                              <w:marLeft w:val="0"/>
                                              <w:marRight w:val="0"/>
                                              <w:marTop w:val="0"/>
                                              <w:marBottom w:val="0"/>
                                              <w:divBdr>
                                                <w:top w:val="none" w:sz="0" w:space="0" w:color="auto"/>
                                                <w:left w:val="none" w:sz="0" w:space="0" w:color="auto"/>
                                                <w:bottom w:val="none" w:sz="0" w:space="0" w:color="auto"/>
                                                <w:right w:val="none" w:sz="0" w:space="0" w:color="auto"/>
                                              </w:divBdr>
                                              <w:divsChild>
                                                <w:div w:id="1509832994">
                                                  <w:marLeft w:val="0"/>
                                                  <w:marRight w:val="0"/>
                                                  <w:marTop w:val="90"/>
                                                  <w:marBottom w:val="0"/>
                                                  <w:divBdr>
                                                    <w:top w:val="none" w:sz="0" w:space="0" w:color="auto"/>
                                                    <w:left w:val="none" w:sz="0" w:space="0" w:color="auto"/>
                                                    <w:bottom w:val="none" w:sz="0" w:space="0" w:color="auto"/>
                                                    <w:right w:val="none" w:sz="0" w:space="0" w:color="auto"/>
                                                  </w:divBdr>
                                                  <w:divsChild>
                                                    <w:div w:id="463547581">
                                                      <w:marLeft w:val="0"/>
                                                      <w:marRight w:val="0"/>
                                                      <w:marTop w:val="0"/>
                                                      <w:marBottom w:val="0"/>
                                                      <w:divBdr>
                                                        <w:top w:val="none" w:sz="0" w:space="0" w:color="auto"/>
                                                        <w:left w:val="none" w:sz="0" w:space="0" w:color="auto"/>
                                                        <w:bottom w:val="none" w:sz="0" w:space="0" w:color="auto"/>
                                                        <w:right w:val="none" w:sz="0" w:space="0" w:color="auto"/>
                                                      </w:divBdr>
                                                      <w:divsChild>
                                                        <w:div w:id="1732196530">
                                                          <w:marLeft w:val="0"/>
                                                          <w:marRight w:val="0"/>
                                                          <w:marTop w:val="0"/>
                                                          <w:marBottom w:val="0"/>
                                                          <w:divBdr>
                                                            <w:top w:val="none" w:sz="0" w:space="0" w:color="auto"/>
                                                            <w:left w:val="none" w:sz="0" w:space="0" w:color="auto"/>
                                                            <w:bottom w:val="none" w:sz="0" w:space="0" w:color="auto"/>
                                                            <w:right w:val="none" w:sz="0" w:space="0" w:color="auto"/>
                                                          </w:divBdr>
                                                          <w:divsChild>
                                                            <w:div w:id="1683245347">
                                                              <w:marLeft w:val="0"/>
                                                              <w:marRight w:val="0"/>
                                                              <w:marTop w:val="0"/>
                                                              <w:marBottom w:val="345"/>
                                                              <w:divBdr>
                                                                <w:top w:val="none" w:sz="0" w:space="0" w:color="auto"/>
                                                                <w:left w:val="none" w:sz="0" w:space="0" w:color="auto"/>
                                                                <w:bottom w:val="none" w:sz="0" w:space="0" w:color="auto"/>
                                                                <w:right w:val="none" w:sz="0" w:space="0" w:color="auto"/>
                                                              </w:divBdr>
                                                              <w:divsChild>
                                                                <w:div w:id="1253901538">
                                                                  <w:marLeft w:val="0"/>
                                                                  <w:marRight w:val="0"/>
                                                                  <w:marTop w:val="0"/>
                                                                  <w:marBottom w:val="0"/>
                                                                  <w:divBdr>
                                                                    <w:top w:val="none" w:sz="0" w:space="0" w:color="auto"/>
                                                                    <w:left w:val="none" w:sz="0" w:space="0" w:color="auto"/>
                                                                    <w:bottom w:val="none" w:sz="0" w:space="0" w:color="auto"/>
                                                                    <w:right w:val="none" w:sz="0" w:space="0" w:color="auto"/>
                                                                  </w:divBdr>
                                                                  <w:divsChild>
                                                                    <w:div w:id="899445530">
                                                                      <w:marLeft w:val="0"/>
                                                                      <w:marRight w:val="0"/>
                                                                      <w:marTop w:val="0"/>
                                                                      <w:marBottom w:val="0"/>
                                                                      <w:divBdr>
                                                                        <w:top w:val="none" w:sz="0" w:space="0" w:color="auto"/>
                                                                        <w:left w:val="none" w:sz="0" w:space="0" w:color="auto"/>
                                                                        <w:bottom w:val="none" w:sz="0" w:space="0" w:color="auto"/>
                                                                        <w:right w:val="none" w:sz="0" w:space="0" w:color="auto"/>
                                                                      </w:divBdr>
                                                                      <w:divsChild>
                                                                        <w:div w:id="68582520">
                                                                          <w:marLeft w:val="0"/>
                                                                          <w:marRight w:val="0"/>
                                                                          <w:marTop w:val="0"/>
                                                                          <w:marBottom w:val="0"/>
                                                                          <w:divBdr>
                                                                            <w:top w:val="none" w:sz="0" w:space="0" w:color="auto"/>
                                                                            <w:left w:val="none" w:sz="0" w:space="0" w:color="auto"/>
                                                                            <w:bottom w:val="none" w:sz="0" w:space="0" w:color="auto"/>
                                                                            <w:right w:val="none" w:sz="0" w:space="0" w:color="auto"/>
                                                                          </w:divBdr>
                                                                          <w:divsChild>
                                                                            <w:div w:id="626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en/products-en/workflow-systems/connex/connex-workflow-system/" TargetMode="External"/><Relationship Id="rId13" Type="http://schemas.openxmlformats.org/officeDocument/2006/relationships/hyperlink" Target="https://www.mullermartini.com/drup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lermartini.com/en/products-en/workflow-systems/connex/connex-info-clou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lermartini.com/en/products-en/workflow-systems/connex/connex-impowhiz/" TargetMode="External"/><Relationship Id="rId5" Type="http://schemas.openxmlformats.org/officeDocument/2006/relationships/webSettings" Target="webSettings.xml"/><Relationship Id="rId15" Type="http://schemas.openxmlformats.org/officeDocument/2006/relationships/hyperlink" Target="https://www.mullermartini.com/en/newsroom-en/blog/innovation-technique/reduce-manual-intervention-with-connex/" TargetMode="External"/><Relationship Id="rId10" Type="http://schemas.openxmlformats.org/officeDocument/2006/relationships/hyperlink" Target="https://www.mullermartini.com/en/products-en/workflow-systems/connex/connex-linecontr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ullermartini.com/en/newsroom-en/blog/innovation-technique/reduce-costs-and-increase-productivity-with-connex-info-clo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AB34-9029-4F83-A80D-BE2146E5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672</Words>
  <Characters>4537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docId:0EE5DBBA6B691DA6906FB03DEF01D455</cp:keywords>
  <cp:lastModifiedBy>Abrego Maria Paula (MMZOMAR)</cp:lastModifiedBy>
  <cp:revision>7</cp:revision>
  <cp:lastPrinted>2023-01-20T14:45:00Z</cp:lastPrinted>
  <dcterms:created xsi:type="dcterms:W3CDTF">2024-03-18T10:01:00Z</dcterms:created>
  <dcterms:modified xsi:type="dcterms:W3CDTF">2024-03-20T07:54:00Z</dcterms:modified>
</cp:coreProperties>
</file>